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Всплеск удивленья, трепет вдохновенья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Всплеск удивленья, трепет вдохновенья
          <w:br/>
           Рассудком вылудил железной хватки век:
          <w:br/>
           Людей по цехам этот век рассек —
          <w:br/>
           И вместо задушевного волненья
          <w:br/>
           Профессией повеял человек.
          <w:br/>
          <w:br/>
          Придет пора и, может быть, остудит
          <w:br/>
           Последки вдохновения у нас,
          <w:br/>
           Житейской сметкою его, как бред, осудит.
          <w:br/>
           И каждый каждого встречать охотней будет
          <w:br/>
           По знакам вывесок, чем по сиянью глаз.
          <w:br/>
          <w:br/>
          Жизнь и теперь у вывесок в затменье:
          <w:br/>
           Коснется Мозер иль Буре зрачков,—
          <w:br/>
           И, позабыв о грезах, о влюбленье,
          <w:br/>
           У часового мастера в сердцебиенье
          <w:br/>
           Мы склонны слышать только бой часов.
          <w:br/>
          <w:br/>
          И не опомнимся, не взропщем и не взыщем:
          <w:br/>
           О, неужель для винтиков, гвоздков,
          <w:br/>
           Которых и глазами-то не сыщем,
          <w:br/>
           Мы рождены — вот с этим даром слов,
          <w:br/>
           С лицом, сияющим сознательным величьем,
          <w:br/>
           И с пышным именем властителей миров?
          <w:br/>
          <w:br/>
          И кривды вывесок, знать, в именах не чаем.
          <w:br/>
           Гордимся духа творческим лучом
          <w:br/>
           Средь косных звезд — и нет, не замечаем,
          <w:br/>
           Как унижением свой мудрый род сечем,
          <w:br/>
           Что человека кличем Кузьмичом,
          <w:br/>
           А чуть звезда — Сатурном величаем.
          <w:br/>
          <w:br/>
          И может быть, на косность звездных вех
          <w:br/>
           И мы вступили: трепет вдохновенья
          <w:br/>
           Рассудком вылудил железной хватки век,
          <w:br/>
           Людей по цехам этот век рассек,
          <w:br/>
           И вместо задушевного волненья
          <w:br/>
           Профессией повеял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2022-04-24T08:17:35+03:00</dcterms:created>
  <dcterms:modified xsi:type="dcterms:W3CDTF">2022-04-24T08:17:35+03:00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