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Вставай на борьбу, 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Вставай на борьбу, Россия!
          <w:br/>
           Поверь справедливой силе.
          <w:br/>
           Ты вспомни, страна Россия,
          <w:br/>
           Как мы расправляли крылья!
          <w:br/>
           Все улицы – баррикадными
          <w:br/>
           В суровые ночи были!
          <w:br/>
          <w:br/>
          Станет планета лучше.
          <w:br/>
           Станет добро сильней.
          <w:br/>
           Слушай, товарищ, слушай
          <w:br/>
           Ритмы грядущих дней!
          <w:br/>
          <w:br/>
          Мы шли сквозь огонь и беды
          <w:br/>
           До светлой своей победы.
          <w:br/>
           Грядущее открывали нам
          <w:br/>
           Рабочие и поэты.
          <w:br/>
          <w:br/>
          Любимые стройки наши –
          <w:br/>
           Вы лучшие песни наши,
          <w:br/>
           Мы выросли непокорными,
          <w:br/>
           И нам ничего не страшно.
          <w:br/>
          <w:br/>
          И вот мы в дороге снова.
          <w:br/>
           Мы ласковы и суровы.
          <w:br/>
           Под знаменем революции
          <w:br/>
           Под знаменем нашей Родины
          <w:br/>
           Всегда на борьбу готовы.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2022-04-22T15:32:28+03:00</dcterms:created>
  <dcterms:modified xsi:type="dcterms:W3CDTF">2022-04-22T15:32:28+03:00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