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утренний у Santa Margherita
          <w:br/>
           Я повстречал ее. Она стояла
          <w:br/>
           На мостике, спиной к перилам. Пальцы
          <w:br/>
           На сером камне, точно лепестки,
          <w:br/>
           Легко лежали. Сжатые колени
          <w:br/>
           Под белым платьем проступали слабо…
          <w:br/>
           Она ждала. Кого? В шестнадцать лет
          <w:br/>
           Кто грезится прекрасной англичанке
          <w:br/>
           В Венеции? Не знаю — и не должно
          <w:br/>
           Мне знать того. Не для пустых догадок
          <w:br/>
           Ту девушку припомнил я сегодня.
          <w:br/>
           Она стояла, залитая солнцем,
          <w:br/>
           Но мягкие поля панамской шляпы
          <w:br/>
           Касались плеч приподнятых — и тенью
          <w:br/>
           Прохладною лицо покрыли. Синий
          <w:br/>
           И чистый взор лился оттуда, словно
          <w:br/>
           Те воды свежие, что пробегают
          <w:br/>
           По каменному ложу горной речки,
          <w:br/>
           Певучие и быстрые… Тогда-то
          <w:br/>
           Увидел я тот взор невыразимый,
          <w:br/>
           Который нам, поэтам, суждено
          <w:br/>
           Увидеть раз и после помнить вечно.
          <w:br/>
           На миг один является пред нами
          <w:br/>
           Он на земле, божественно вселяясь
          <w:br/>
           В случайные лазурные глаза.
          <w:br/>
           Но плещут в нем те пламенные бури,
          <w:br/>
           Но вьются в нем те голубые вихри,
          <w:br/>
           Которые потом звучали мне
          <w:br/>
           В сиянье солнца, в плеске черных гондол,
          <w:br/>
           В летучей тени голубя и в красной
          <w:br/>
           Струе вина.
          <w:br/>
           И поздним вечером, когда я шел
          <w:br/>
           К себе домой, о том же мне шептали
          <w:br/>
           Певучие шаги венецианок,
          <w:br/>
           И собственный мой шаг казался звонче,
          <w:br/>
           Стремительней и легче. Ах, куда,
          <w:br/>
           Куда в тот миг мое вспорхнуло сердце,
          <w:br/>
           Когда тяжелый ключ с пружинным звоном
          <w:br/>
           Я повернул в замке? И отчего,
          <w:br/>
           Переступив порог сеней холодных,
          <w:br/>
           Я в темноте у каменной цистерны
          <w:br/>
           Стоял так долго? Ощупью взбираясь
          <w:br/>
           По лестнице, влюбленностью назвал я
          <w:br/>
           Свое волненье. Но теперь я знаю,
          <w:br/>
           Что крепкого вина в тот день вкусил я —
          <w:br/>
           И чувствовал еще в своих устах
          <w:br/>
           Его минутный вкус. А вечный хмель
          <w:br/>
           Пришел потом.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2022-04-23T20:30:52+03:00</dcterms:created>
  <dcterms:modified xsi:type="dcterms:W3CDTF">2022-04-23T20:30:52+03:00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