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Встречу ль яркую в небе зарю,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Встречу ль яркую в небе зарю,
          <w:br/>
          Ей про тайну мою говорю,
          <w:br/>
          Подойду ли к лесному ключу,
          <w:br/>
          И ему я про тайну шепчу.
          <w:br/>
          <w:br/>
          А как звезды в ночи задрожат,
          <w:br/>
          Я всю ночь им рассказывать рад;
          <w:br/>
          Лишь когда на тебя я гляжу,
          <w:br/>
          Ни за что ничего не скажу.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2022-03-17T20:56:27+03:00</dcterms:created>
  <dcterms:modified xsi:type="dcterms:W3CDTF">2022-03-17T20:56:27+03:00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