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хочет петь и славить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хочет петь и славить Бога, —
          <w:br/>
          Заря, и ландыш, и ковыль,
          <w:br/>
          И лес, и поле, и дорога,
          <w:br/>
          И ветром зыблемая пыль.
          <w:br/>
          Они зовут за словом слово,
          <w:br/>
          И песню их из века в век
          <w:br/>
          В иных созвучьях слышит снова
          <w:br/>
          И повторяет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2022-03-20T14:00:53+03:00</dcterms:created>
  <dcterms:modified xsi:type="dcterms:W3CDTF">2022-03-20T14:00:53+03:00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