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Вторая песня о ветре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Тихие города…
          <w:br/>
           Близкое — близкое небо…
          <w:br/>
           тихо дрожат провода —
          <w:br/>
           Это ветер ходит по кругу,
          <w:br/>
           Вот они и дрожат…
          <w:br/>
           Тихие города…
          <w:br/>
           Я не хочу уезжать!
          <w:br/>
           Я не хочу уезжать навсегда,
          <w:br/>
           Никуда
          <w:br/>
           не хочу
          <w:br/>
           уезжать
          <w:br/>
           от друга.
          <w:br/>
          <w:br/>
          Капает влага с листа…
          <w:br/>
           Капают звонкие капли,
          <w:br/>
           Шариками вода: вода —
          <w:br/>
           Это дождик прошел под вечер —
          <w:br/>
           Вот они и звенят
          <w:br/>
           В сумерках августа…
          <w:br/>
           Солнце толкает меня!
          <w:br/>
           Станет сном улетевшим беда.
          <w:br/>
           И тогда
          <w:br/>
           я тебе
          <w:br/>
           побегу
          <w:br/>
           навстречу…
          <w:br/>
          <w:br/>
          Я не могу уснуть.
          <w:br/>
           В тонких бумажных крыльях
          <w:br/>
           Трепет живет всегда…
          <w:br/>
           Теплый ветер ударил туго —
          <w:br/>
           Вот они и спешат
          <w:br/>
           В синюю вышину.
          <w:br/>
           Я не хочу уезжать!
          <w:br/>
           Не хочу уезжать навсегда.
          <w:br/>
           Никуда
          <w:br/>
           не хочу
          <w:br/>
           уезжать
          <w:br/>
           от друга.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2022-04-23T03:29:03+03:00</dcterms:created>
  <dcterms:modified xsi:type="dcterms:W3CDTF">2022-04-23T03:29:03+03:00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