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Вторая присяга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печальная от страха,
          <w:br/>
           Моляся господу-отцу,
          <w:br/>
           Россия шапку Мономаха
          <w:br/>
           Давала князю-удальцу,
          <w:br/>
           И, в тишине красноречивой,
          <w:br/>
           Все, кроме женщин и детей,
          <w:br/>
           Клялось хранить благочестиво
          <w:br/>
           Самодержавие царей;-
          <w:br/>
           Тогда, отчизне подражая,
          <w:br/>
           Моя богиня молодая,
          <w:br/>
           Тоской невольною мила,
          <w:br/>
           Беспечна к собственному благу,
          <w:br/>
           Простосердечную присягу
          <w:br/>
           Своей звезде произнесла:
          <w:br/>
           Во мне проснулась жажда неги,
          <w:br/>
           Я стал задумчив, я мечтал,
          <w:br/>
           И нежным именем элегий
          <w:br/>
           Я прозу сердца называл.
          <w:br/>
           Мне было скучно: бог зевоты
          <w:br/>
           Мне заменил и бога сна,
          <w:br/>
           И бога светлого вина,
          <w:br/>
           И духа гордые полеты,
          <w:br/>
           И то, и то. Я был готов
          <w:br/>
           Восстановить моих богов.
          <w:br/>
          <w:br/>
          Что вдохновенье, что свобода,
          <w:br/>
           В часы неволи помнил я;
          <w:br/>
           Но скромность милая моя;
          <w:br/>
           Но заразительная мода
          <w:br/>
           Присягу рабства исполнять,
          <w:br/>
           И лень,- сотрудница поэтов —
          <w:br/>
           Меня успели задержать
          <w:br/>
           В границах низменных предметов,-
          <w:br/>
           И я — неявный либерал —
          <w:br/>
           Моей торжественной присяге
          <w:br/>
           Ни на словах, ни на бумаге,
          <w:br/>
           И вообще не изменял.
          <w:br/>
          <w:br/>
          Когда ж к ушам россиянина
          <w:br/>
           Дошла разительная весть,
          <w:br/>
           Что непонятная судьбина
          <w:br/>
           Не допустила Константина
          <w:br/>
           С седла на царство пересесть;
          <w:br/>
           Когда, немного рассуждая,
          <w:br/>
           Сената русского собор
          <w:br/>
           Царем поставил Николая,
          <w:br/>
           А прежняя присяга — вздор:
          <w:br/>
           Благоговейно подражаю
          <w:br/>
           Престола верному столбу:
          <w:br/>
           Я радостно мою судьбу
          <w:br/>
           Другой Харите поверяю,
          <w:br/>
           В душе чувствительной об ней
          <w:br/>
           Молюсь всевидящему богу —
          <w:br/>
           И на житейскую дорогу
          <w:br/>
           Смотрю гораздо веселей.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2022-04-23T11:24:29+03:00</dcterms:created>
  <dcterms:modified xsi:type="dcterms:W3CDTF">2022-04-23T11:24:29+03:00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