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Второе пришествие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к «союзникам» свое направлю слово
          <w:br/>
          Победоносное, как все мои слова,
          <w:br/>
          Не реставрации я требую былого, —
          <w:br/>
          Я, в Небо верящий, Его жду торжества.
          <w:br/>
          Для вас союзники — романские державы
          <w:br/>
          И англосакские, Иное — для меня.
          <w:br/>
          Враги — все темные, чьи чувства зло-шершавы,
          <w:br/>
          Друзья — все светлые, кто светозарней дня.
          <w:br/>
          Не чернодушных, белотелых генералов,
          <w:br/>
          Не интервенцию зову на помощь я,
          <w:br/>
          И не дождется от поэта мадригалов
          <w:br/>
          Мир, согрешающий стеня и трепеща.
          <w:br/>
          Не бичевать хочу народ родной мой росский,
          <w:br/>
          В его правителей пращи я не мечу.
          <w:br/>
          Кто с лаской тихою помыслил о березке,
          <w:br/>
          За здравье родины затеплил тот свечу.
          <w:br/>
          И столько ясности в уме, и столько грусти
          <w:br/>
          В душе, что, с верой осенив себя крестом,
          <w:br/>
          Я к человечеству взываю из запустья:
          <w:br/>
          — Внемлите: борется Антихрист со Христом!
          <w:br/>
          Они не в личностях, не в двух отдельных людях:
          <w:br/>
          Весь мир раздвоился, — неравных части две.
          <w:br/>
          Пора забыть об обвиняемых, о судьях,
          <w:br/>
          Пора глаза поднять к надземной синеве!
          <w:br/>
          Не только родина, — вселенная погрязла
          <w:br/>
          В корыстолюбии и всех земных грехах,
          <w:br/>
          Не только Русь антихристическая язва
          <w:br/>
          Постигла всем другим краям на смертный страх.
          <w:br/>
          Пристрастно веровать, что «белое» есть бело,
          <w:br/>
          Что красно — «красное», что «черное» — черно:
          <w:br/>
          Не только «белая» рука от зверств робела,
          <w:br/>
          Не только «красная» из мести жгла зерно.
          <w:br/>
          Ведь зло вселяется не только в хулигана,
          <w:br/>
          Но зачастуя и в особу короля.
          <w:br/>
          Не только Русь одна, — весь мир живет погано,
          <w:br/>
          И тяготится человечеством земля.
          <w:br/>
          Грехом Антихриста всемирье одержимо…
          <w:br/>
          Как богохульствуют похабные уста!
          <w:br/>
          Под смрадным хаосом вселенского режима
          <w:br/>
          Кто исповедует в душе своей Христа?
          <w:br/>
          Их мало — благостных, невинных и блаженных,
          <w:br/>
          Природу любящих, незлобивых душой,
          <w:br/>
          Религиозных и, как солнце, вдохновенных, —
          <w:br/>
          Их мало, избранных, а мир такой большой!..
          <w:br/>
          Христос в младенчестве, Антихрист — в зрелой силе:
          <w:br/>
          Борьба неравная, но в ней растет Христос.
          <w:br/>
          Устройте жизнь свою по образу идиллий!
          <w:br/>
          Стремитесь, светлые, чтоб в душах он возрос!
          <w:br/>
          Остановите же скорей кровопролитье
          <w:br/>
          И перековывайте меч на мирный плуг,
          <w:br/>
          Иначе страшные готовятся событья,
          <w:br/>
          Иначе Дьяволу сомкнуть удастся круг!
          <w:br/>
          Культура новая заменит пусть гнилую,
          <w:br/>
          Сознанье космоса — не кепка апаша…
          <w:br/>
          С благословением я пажити целую!
          <w:br/>
          Долой бездушное! Да здравствует Душа!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2022-03-25T10:50:54+03:00</dcterms:created>
  <dcterms:modified xsi:type="dcterms:W3CDTF">2022-03-25T10:50:54+03:00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