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Вчерашний вечер помню живо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Вчерашний вечер помню живо:
          <w:br/>
          Синели глубью небеса,
          <w:br/>
          Лист трепетал, красноречиво
          <w:br/>
          Глядели звезды нам в глаза.
          <w:br/>
          <w:br/>
          Светились зори издалека,
          <w:br/>
          Фонтан сверкал так горячо,
          <w:br/>
          И Млечный Путь бежал широко
          <w:br/>
          И звал: смотри! еще! еще!
          <w:br/>
          <w:br/>
          Сегодня всё вокруг заснуло,
          <w:br/>
          Как дымкой твердь заволокло,
          <w:br/>
          И в полумраке затонуло
          <w:br/>
          Воды игривое стекло.
          <w:br/>
          <w:br/>
          Но не томлюсь среди тумана,
          <w:br/>
          Меня не давит мрак лесной, —
          <w:br/>
          Я слышу плеск живой фонтана
          <w:br/>
          И чую звезды над собой.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2022-03-19T04:59:28+03:00</dcterms:created>
  <dcterms:modified xsi:type="dcterms:W3CDTF">2022-03-19T04:59:28+03:00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