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встретитесь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встретитесь. Я знаю сумасбродство
          <w:br/>
           Стихийных сил и ветреность морей,
          <w:br/>
           Несходство между нами и сиротство
          <w:br/>
           Неисправимой верности моей.
          <w:br/>
          <w:br/>
          И вот в отчаянье и нетерпенье
          <w:br/>
           Ты мчишься вниз и мечешься летя,
          <w:br/>
           Вся в брызгах света, в радугах и в пене,
          <w:br/>
           Беспечное, беспутное дитя.
          <w:br/>
          <w:br/>
          Перед тобой синеет зыбь морская,
          <w:br/>
           Там злющие чудовища на дне,
          <w:br/>
           А над тобою, весело сверкая,
          <w:br/>
           Смеется злое солнце обо мне.
          <w:br/>
          <w:br/>
          Но ты мелеешь и с внезапной грустью,
          <w:br/>
           Продрогшая от гальки и песка,
          <w:br/>
           Бессильная, ползешь к морскому устью,
          <w:br/>
           Мне одному понятна и близка.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2022-04-22T18:24:07+03:00</dcterms:created>
  <dcterms:modified xsi:type="dcterms:W3CDTF">2022-04-22T18:24:07+03:00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