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хотите быть игрушечной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хотите быть игрушечной,
          <w:br/>
          Но испорчен Ваш завод,
          <w:br/>
          К Вам никто на выстрел пушечный
          <w:br/>
          Без стихов не подойдет.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2022-03-19T09:43:39+03:00</dcterms:created>
  <dcterms:modified xsi:type="dcterms:W3CDTF">2022-03-19T09:43:39+03:00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