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Выбираю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Смотришь, а взгляд твой блудлив и отчаян,
          <w:br/>
           Чья-то помада на чашке от чая,
          <w:br/>
           Чья-то расчёска на столике в ванной,
          <w:br/>
           Не замечать то было бы странно.
          <w:br/>
          <w:br/>
          Можно взорваться тут криком скандальным,
          <w:br/>
           Можно разбить всё, что в доме хрустально,
          <w:br/>
           Можно заплакать, уйти, хлопнуть дверью,
          <w:br/>
           Но я во все оправданья поверю.
          <w:br/>
           Выбираю я боль, выбираю измену,
          <w:br/>
           Я плачу за любовь невозможную цену.
          <w:br/>
           Холодею любя и до пепла сгораю,
          <w:br/>
           Выбираю тебя, я тебя выбираю.
          <w:br/>
          <w:br/>
          Этих историй я слышала тыщи.
          <w:br/>
           Что ж ты молчишь, оправданья не ищешь?
          <w:br/>
           Надо бы вещи собрать, и расстаться,
          <w:br/>
           Я подбираю слова, чтоб остаться.
          <w:br/>
           Слово скажи, сделай что-нибудь, милый,
          <w:br/>
           Чтоб не расстаться хватило мне силы.
          <w:br/>
           Выброси расческу, и вытри помаду,
          <w:br/>
           Только в грехах сознаваться не надо.
          <w:br/>
           Выбираю я боль, выбираю измену,
          <w:br/>
           Я плачу за любовь невозможную цену.
          <w:br/>
           Холодею любя, и до пепла сгораю,
          <w:br/>
           Выбираю тебя. Я тебя выбираю.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2022-04-28T15:04:43+03:00</dcterms:created>
  <dcterms:modified xsi:type="dcterms:W3CDTF">2022-04-28T15:04:43+03:00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