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делать Боже помоги,
          <w:br/>
           Укажи дорогу к светлым далям!
          <w:br/>
           Чтоб проблемы, страхи, да враги
          <w:br/>
           На пути меня сем миновали.
          <w:br/>
          <w:br/>
          Только вот Создатель всё молчит…
          <w:br/>
           Мне ль, друзья, пенять ему за это?
          <w:br/>
           И мечусь я, как слепой в ночи,
          <w:br/>
           В ожидании мудрого совета…
          <w:br/>
          <w:br/>
          Так и шествую, миля за милей,
          <w:br/>
           Поливая молитвами путь…
          <w:br/>
           Может, хватит? Ужель я не в силе
          <w:br/>
           Потягаться с судьбой ничуть?!
          <w:br/>
          <w:br/>
          Свое сердце пошире раскрою
          <w:br/>
           Все сомненья – долой за порог!
          <w:br/>
           И, подобно былинным героям,
          <w:br/>
           Выйду прямо к распутью дорог.
          <w:br/>
          <w:br/>
          Три дороги лежат предо мною.
          <w:br/>
           Три! Но выбрать-то нужно одну.
          <w:br/>
           На восход? Иль идти за луною?
          <w:br/>
           Лишь назад (точно) не поверну!
          <w:br/>
          <w:br/>
          Все что было – хранит моя память.
          <w:br/>
           Но возврата желать нет причин.
          <w:br/>
           Боль потерь прошлых тем не ослабить.
          <w:br/>
           Прямо – путь настоящих мужчин!
          <w:br/>
          <w:br/>
          Лучше двину на север, где тучи
          <w:br/>
           Заслонили собой небеса.
          <w:br/>
           Как безмолвные горные кручи.
          <w:br/>
           И от молний свет слепит глаза.
          <w:br/>
          <w:br/>
          Не пойду я ни влево, ни вправо.
          <w:br/>
           В свете молний идти веселей!
          <w:br/>
           Сердцу вольному это по нраву!
          <w:br/>
           После бури мир только светлей!
          <w:br/>
          <w:br/>
          Ветер яростно треплет рубаху
          <w:br/>
           И мне знать, не дано наперед,
          <w:br/>
           Под венец, или может на плаху
          <w:br/>
           Та дорога меня приведет.
          <w:br/>
          <w:br/>
          Хватит! К лешему все заморочки.
          <w:br/>
           Я вдохну ветра полную грудь.
          <w:br/>
           Путь пройду весь до капли, до точки!
          <w:br/>
           Этот путь! Мною выбранный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2022-04-22T10:41:59+03:00</dcterms:created>
  <dcterms:modified xsi:type="dcterms:W3CDTF">2022-04-22T10:41:59+03:00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