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Высоко гуляет ветер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Высоко гуляет ветер,
          <w:br/>
           Шевелит концы ветвей…
          <w:br/>
           Сильф воздушный, сильф прекрасный,
          <w:br/>
           Вей, красавец, шибче вей!
          <w:br/>
          <w:br/>
          Там тебе простор и воля;
          <w:br/>
           Всюду, всюду — светлый путь!
          <w:br/>
           Только книзу не спускайся,
          <w:br/>
           Не дыши в людскую грудь.
          <w:br/>
          <w:br/>
          Станешь ты тоскою грузен,
          <w:br/>
           Станешь вял, лишишься сна;
          <w:br/>
           Грудь людская, будто улей,
          <w:br/>
           Злых и острых жал полна…
          <w:br/>
          <w:br/>
          И тебя, мой сильф воздушный,
          <w:br/>
           Не признать во цвете лет;
          <w:br/>
           Побывав в болящей груди,
          <w:br/>
           Обратишься ты в скелет;
          <w:br/>
          <w:br/>
          Отлетев, в ветвях застрянешь
          <w:br/>
           Сочлененьями костей…
          <w:br/>
           Не спускайся наземь, ветер,
          <w:br/>
           Вей, мой сильф, но выше вей!..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2022-04-22T12:31:30+03:00</dcterms:created>
  <dcterms:modified xsi:type="dcterms:W3CDTF">2022-04-22T12:31:30+03:00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