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горкой в тенистой сырой лощине,
          <w:br/>
          От сонной речушки наискосок,
          <w:br/>
          Словно бы с шишкинской взят картины,
          <w:br/>
          Бормочет листвой небольшой лесок.
          <w:br/>
          <w:br/>
          Звенит бочажок под завесой мглистой,
          <w:br/>
          И, в струи его с высоты глядясь,
          <w:br/>
          Клены стоят, по-мужски плечисты,
          <w:br/>
          Победно красою своей гордясь!
          <w:br/>
          <w:br/>
          А жизнь им и вправду, видать, неплоха:
          <w:br/>
          Подружек веселых полна лощина…
          <w:br/>
          Лапу направо протянешь — ольха,
          <w:br/>
          Налево протянешь ладонь — осина.
          <w:br/>
          <w:br/>
          Любую только возьми за плечо.
          <w:br/>
          И ни обид, ни вопросов спорных.
          <w:br/>
          Нежно зашепчет, кивнет горячо
          <w:br/>
          И тихо прильнет головой покорной.
          <w:br/>
          <w:br/>
          А наверху, над речным обрывом,
          <w:br/>
          Нацелясь в солнечный небосвод,
          <w:br/>
          Береза-словно летит вперед,
          <w:br/>
          Молодо, радостно и красиво…
          <w:br/>
          <w:br/>
          Пусть больше тут сухости и жары,
          <w:br/>
          Пусть щеки январская стужа лижет,
          <w:br/>
          Но здесь полыхают рассветов костры,
          <w:br/>
          Тут дали видней и слышней миры,
          <w:br/>
          Здесь мысли крылатей и счастье ближе.
          <w:br/>
          <w:br/>
          С достойным, кто станет навечно рядом,
          <w:br/>
          Разделит и жизнь она и мечту.
          <w:br/>
          А вниз не сманить ее хитрым взглядом,
          <w:br/>
          К ней только наверх подыматься надо,
          <w:br/>
          Туда, на светлую высоту!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2022-03-18T06:21:31+03:00</dcterms:created>
  <dcterms:modified xsi:type="dcterms:W3CDTF">2022-03-18T06:21:31+03:00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