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Выстрел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Выстрел — в самую душу,
          <w:br/>
          Как только что по врагам.
          <w:br/>
          Богоборцем разрушен
          <w:br/>
          Сегодня последний храм.
          <w:br/>
          <w:br/>
          Ещё раз не осёкся,
          <w:br/>
          И, в точку попав — усоп.
          <w:br/>
          Было стало быть сердце,
          <w:br/>
          Коль выстрелу следом — стоп.
          <w:br/>
          <w:br/>
          (Зарубежье, встречаясь:
          <w:br/>
          «Ну, казус! Каков фугас!
          <w:br/>
          Значит — тоже сердца есть?
          <w:br/>
          И с той же, что и у нас?»)
          <w:br/>
          <w:br/>
          Выстрел — в самую точку,
          <w:br/>
          Как в ярмарочную цель.
          <w:br/>
          (Часто — левую мочку
          <w:br/>
          Отбривши — с женой в постель.)
          <w:br/>
          <w:br/>
          Молодец! Не прошибся!
          <w:br/>
          А женщины ради — что ж!
          <w:br/>
          И Елену паршивкой
          <w:br/>
          — Подумавши — назовёшь.
          <w:br/>
          <w:br/>
          Лишь одним, зато знатно,
          <w:br/>
          Нас лефовец удивил:
          <w:br/>
          Только вправо и знавший
          <w:br/>
          Палить-то, а тут — словил.
          <w:br/>
          <w:br/>
          Кабы в правую — свeрк бы
          <w:br/>
          Ланцетик — и здрав ваш шеф.
          <w:br/>
          Выстрел в левую створку:
          <w:br/>
          Ну в самый-те Центропев!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2022-03-20T02:04:40+03:00</dcterms:created>
  <dcterms:modified xsi:type="dcterms:W3CDTF">2022-03-20T02:04:40+03:00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