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Выходы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Ante omnia cavl, ne quie voa teneret
          <w:br/>
          invitos: patet exitue.
          <w:br/>
          Seneca[1]
          <w:br/>
          Прекрасна жизнь! — Но ты, измученный,
          <w:br/>
          Быть может, собственным бессильем,
          <w:br/>
          Не говори, к стыду приученный,
          <w:br/>
          Что тщетно мы взываем к крыльям.
          <w:br/>
          Есть много роковых возможностей
          <w:br/>
          Освободить мечту от власти
          <w:br/>
          Житейских тягостных тревожностей,
          <w:br/>
          Сомнений, унижений, страсти.
          <w:br/>
          Душа, озлобленно усталая,
          <w:br/>
          Томимая судьбой, как пленом!
          <w:br/>
          Не даст ли отдых — стклянка малая
          <w:br/>
          С латинской надписью: «venenum»?[12]
          <w:br/>
          Желания, что жизнь бесплодная
          <w:br/>
          В неодолимый круг замкнула,
          <w:br/>
          Не отрешит ли — сталь холодная
          <w:br/>
          Красиво отлитого дула?
          <w:br/>
          Иль просто — мост над закрутившимся
          <w:br/>
          В весенней буйности потоком,
          <w:br/>
          Сулящий думам возмутившимся
          <w:br/>
          Покой в безмолвии глубоком?
          <w:br/>
          Что не воззвать: «Клинок отточенный,
          <w:br/>
          Из ножен вырываясь, взвизгни,
          <w:br/>
          И дай значенье — укороченной,
          <w:br/>
          Но вольно-завершенной жизни!»
          <w:br/>
          А древле-признанные способы?
          <w:br/>
          Забыться в тепловатой ванне,
          <w:br/>
          Чтоб все померкло, и вопроса бы:
          <w:br/>
          «Сон скоро ль?» — не было желанней!
          <w:br/>
          Иль, жуткими прельстясь дурманами
          <w:br/>
          И выбрав путь прямей, бескровней, —
          <w:br/>
          Упиться угольями рдяными
          <w:br/>
          С изящной, низенькой жаровни!
          <w:br/>
          А прочный шнур, надежно взмыленный,
          <w:br/>
          Сжимающий любовно шею,
          <w:br/>
          Чтоб голос, негой обессиленный,
          <w:br/>
          В последний раз воскликнул: «Смею!»
          <w:br/>
          А окна, что восьмиэтажные
          <w:br/>
          Пред взором разверзают бездны?
          <w:br/>
          А поездов свистки протяжные
          <w:br/>
          И рельсы, — этот «путь железный»!
          <w:br/>
          О! Если, с нежностью магической,
          <w:br/>
          Тебе мечта твердит: «исполни!»
          <w:br/>
          Подумай: в искре электрической
          <w:br/>
          Затаены удары молний!
          <w:br/>
          Иди, и, с мужеством сознательным,
          <w:br/>
          Хоть раз один упорствуй в вере,
          <w:br/>
          Не кроясь доводом предательным,
          <w:br/>
          Что заперты пред нами двери!
          <w:br/>
          Живите вы, чьи сны развеяны
          <w:br/>
          Над роскошью пути земного!
          <w:br/>
          Усталы, брошены, осмеяны,
          <w:br/>
          Вы крикните: «Еще и снова!»
          <w:br/>
          Но вы, на полпути поникшие,
          <w:br/>
          Вы, чуждые блаженства в муке, —
          <w:br/>
          Припомните уста, привыкшие
          <w:br/>
          Учить бестрепетной науке!
          <w:br/>
          Для вас, изведавших ничтожество
          <w:br/>
          Своих надежд, сказал Сенека:
          <w:br/>
          «Открытых выходов есть множество
          <w:br/>
          Из тесной жизни человека!»
          <w:br/>
          15 февраля 1916
          <w:br/>
          <w:br/>
          <w:br/>
          <w:br/>
          [1]Больше всего остерегаюсь, чтобы кто-либо не удержал вас против воли: выход открыт.
          <w:br/>
          Сенека (лат.).		    	 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2022-03-25T09:25:17+03:00</dcterms:created>
  <dcterms:modified xsi:type="dcterms:W3CDTF">2022-03-25T09:25:17+03:00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