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Вэтти и Медж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солнечный полдневный час,
          <w:br/>
           И всяк бы жрал и жрал.
          <w:br/>
           В кишках у Вэтти голод взвыл,
          <w:br/>
           И малый заплошал.
          <w:br/>
           Багров, как окорок свиной,
          <w:br/>
           В коптильне знавший крюк,
          <w:br/>
           Он заскорузлою рукой
          <w:br/>
           Сжимал ольховый сук.
          <w:br/>
           Таким содеется лицо
          <w:br/>
           И щегольских персон,
          <w:br/>
           Такою лорда станет пясть.
          <w:br/>
           Работай с наше он.
          <w:br/>
           Его башка была, что куст,
          <w:br/>
           А шляпа, как скирда.
          <w:br/>
           На роже там и сям росла
          <w:br/>
           Клочками борода.
          <w:br/>
           Но голод, что голодный червь,
          <w:br/>
           Проел ему кишки,
          <w:br/>
           И всюду чудились ему
          <w:br/>
           Съедобные куски.
          <w:br/>
           И в кухню спешно он попер
          <w:br/>
           Попер к милашке Медж,
          <w:br/>
           И у плиты он сел без сил
          <w:br/>
           Горшков с едой промеж.
          <w:br/>
           «Встань! — рявкнул он. — Толстуха, встань!
          <w:br/>
           Не дай душе пропасть!
          <w:br/>
           Из первых блюд или вторых,
          <w:br/>
           Но дай нажраться всласть!»
          <w:br/>
           В голодный этот постный час
          <w:br/>
           Один хорош искус:
          <w:br/>
           Густой похлебки мисок пять
          <w:br/>
           И мяса жирный, кус.
          <w:br/>
           «О Вэтти! — отвечает Медж.—
          <w:br/>
           О, лжив был твой зарок!
          <w:br/>
           Влюблен ты, Вэтти, не в меня,
          <w:br/>
           А в пудинг и пирог!
          <w:br/>
           О, вспомни, Вэтти, полночь ту,
          <w:br/>
           Когда все улеглись.
          <w:br/>
           Ты щеки целовал мои,
          <w:br/>
           Они возьми — ввались!
          <w:br/>
           Зачем-то зад мой похвалил,
          <w:br/>
           А я возьми — поверь!
          <w:br/>
           И руки в ямочках ласкал,
          <w:br/>
           Где ямочки теперь?
          <w:br/>
           Зачем-то ленту посулил,
          <w:br/>
           Подвязки на чулки.
          <w:br/>
           Подвязки есть — а толку нет,
          <w:br/>
           Чулки мне велики!
          <w:br/>
           О подлый Вэтти, сколько раз,
          <w:br/>
           Поскольку ты мне люб,
          <w:br/>
           Я крала с кухни пироги
          <w:br/>
           И отливала суп.
          <w:br/>
           Но — чу! — к обеду вон звонят,
          <w:br/>
           Пойду снимать горшок!
          <w:br/>
           Пойду, подлец, опять потеть
          <w:br/>
           Я для твоих кишок!»
          <w:br/>
           Поел хозяин, помолясь,
          <w:br/>
           Медж в кухню отпустил.
          <w:br/>
           Веселый Вэтти ей сказал,
          <w:br/>
           Что — слаб и нету сил.
          <w:br/>
           Пошел и подошел к столу,
          <w:br/>
           Где хаггис жирный прел,
          <w:br/>
           Воткнул в середку острый нож
          <w:br/>
           И, что отрезал, съел.
          <w:br/>
           И трижды крикнул: «Медж, поешь!
          <w:br/>
           Роскошная жратва!»
          <w:br/>
           И жрал, покуда не сожрал,
          <w:br/>
           И не подох едва.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2022-04-22T15:50:00+03:00</dcterms:created>
  <dcterms:modified xsi:type="dcterms:W3CDTF">2022-04-22T15:50:00+03:00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