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Газированная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 будке с газированной водой,
          <w:br/>
          всех автоматов баловень надменный,
          <w:br/>
          таинственный ребенок современный
          <w:br/>
          подходит, как к игрушке заводной.
          <w:br/>
          <w:br/>
          Затем, самонадеянный фантаст,
          <w:br/>
          монету влажную он опускает в щелку,
          <w:br/>
          и, нежным брызгам подставляя щеку,
          <w:br/>
          стаканом ловит розовый фонтан.
          <w:br/>
          <w:br/>
          О, мне б его уверенность на миг
          <w:br/>
          и фамильярность с тайною простою!
          <w:br/>
          Но нет, я этой милости не стою,
          <w:br/>
          пускай прольется мимо рук моих.
          <w:br/>
          <w:br/>
          А мальчуган, причастный чудесам,
          <w:br/>
          несет в ладони семь стеклянных граней,
          <w:br/>
          и отблеск их летит на красный гравий
          <w:br/>
          и больно ударяет по глазам.
          <w:br/>
          <w:br/>
          Робея, я сама вхожу в игру
          <w:br/>
          и поддаюсь с блаженным чувством риска
          <w:br/>
          соблазну металлического диска,
          <w:br/>
          и замираю, и стакан беру.
          <w:br/>
          <w:br/>
          Воспрянув из серебряных оков,
          <w:br/>
          родится омут сладкий и соленый,
          <w:br/>
          неведомым дыханьем населенный
          <w:br/>
          и свежей толчеею пузырьков.
          <w:br/>
          <w:br/>
          Все радуги, возникшие из них,
          <w:br/>
          пронзают небо в сладости короткой,
          <w:br/>
          и вот уже, разнеженный щекоткой,
          <w:br/>
          семь вкусов спектра пробует язык.
          <w:br/>
          <w:br/>
          И автомата темная душа
          <w:br/>
          взирает с добротою старомодной,
          <w:br/>
          словно крестьянка, что рукой холодной
          <w:br/>
          даст путнику напиться из ковша.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2021-11-11T05:09:14+03:00</dcterms:created>
  <dcterms:modified xsi:type="dcterms:W3CDTF">2021-11-11T05:09:14+03:00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