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Галатея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1</strong>
          <w:br/>
          <w:br/>
          Белою глыбою мрамора, высей прибрежных отброском,
          <w:br/>
           Страстно пленился ваятель на рынке паросском;
          <w:br/>
           Стал перед ней — вдохновенный, дрожа и горя…
          <w:br/>
           Феб утомленный закинул свой щит златокованый за море,
          <w:br/>
           И разливалась на мраморе
          <w:br/>
           Вешним румянцем заря…
          <w:br/>
          <w:br/>
          Видел ваятель, как чистые крупинки камня смягчались,
          <w:br/>
           В нежное тело и в алую кровь превращались,
          <w:br/>
           Как округлялися формы — волна за волной,
          <w:br/>
           Как, словно воск, растопилася мрамора масса послушная
          <w:br/>
           И облеклася, бездушная,
          <w:br/>
           В образ жены молодой.
          <w:br/>
          <w:br/>
          «Душу ей, душу живую! — воскликнул ваятель в восторге.-
          <w:br/>
           Душу вложи ей, Зевес!»
          <w:br/>
           Изумились на торге
          <w:br/>
           Граждане — старцы, и мужи, и жены, и все,
          <w:br/>
           Кто только был на агоре… Но, полон святым вдохновением,
          <w:br/>
           Он обращался с молением
          <w:br/>
           К чудной, незримой Красе:
          <w:br/>
          <w:br/>
          «Вижу тебя, богоданная, вижу и чую душою;
          <w:br/>
           Жизнь и природа красны мне одною тобою…
          <w:br/>
           Облик бессмертья провижу я в смертных чертах…»
          <w:br/>
           И перед нею, своей вдохновенною свыше идеею,
          <w:br/>
           Перед своей Галатеею,
          <w:br/>
           Пигмалион пал во прах…
          <w:br/>
          <w:br/>
          <strong>2</strong>
          <w:br/>
          <w:br/>
          Двести дней славили в храмах Кивеллу, небесную жницу,
          <w:br/>
           Двести дней Гелиос с неба спускал колесницу;
          <w:br/>
           Много свершилось в Элладе событий и дел;
          <w:br/>
           Много красавиц в Афинах мелькало и гасло — зарницею,
          <w:br/>
           Но перед ней, чаровницею,
          <w:br/>
           Даже луч солнца бледнел…
          <w:br/>
          <w:br/>
          Белая, яркая, свет и сиянье кругом разливая,
          <w:br/>
           Стала в ваяльне художника дева нагая,
          <w:br/>
           Мраморный, девственный образ чистейшей красы…
          <w:br/>
           Пенились юные перси волною упругой и зыбкою;
          <w:br/>
           Губы смыкались улыбкою;
          <w:br/>
           Кудрились пряди косы.
          <w:br/>
          <w:br/>
          «Боги! — молил в исступлении страстном ваятель,- Ужели
          <w:br/>
           Жизнь не проснется в таком обаятельном теле?
          <w:br/>
           Боги! Пошлите неслыханной страсти конец…
          <w:br/>
           Нет!.. Ты падешь, Галатея, с подножия в эти объятия,
          <w:br/>
           Или творенью проклятия
          <w:br/>
           Грянет безумный творец!»
          <w:br/>
          <w:br/>
          Взял ее за руку он… И чудесное что-то свершилось…
          <w:br/>
           Сердце под мраморной грудью тревожно забилось;
          <w:br/>
           Хлынула кровь по очерченным жилам ключом;
          <w:br/>
           Дрогнули гибкие члены, недавно еще каменелые;
          <w:br/>
           Очи, безжизненно белые,
          <w:br/>
           Вспыхнули синим огнем.
          <w:br/>
          <w:br/>
          Вся обливаяся розовым блеском весенней денницы,
          <w:br/>
           Долу стыдливо склоняя густые ресницы,
          <w:br/>
           Дева с подножия легкою грезой сошла;
          <w:br/>
           Алые губы раскрылися, грудь всколыхнулась волнистая,
          <w:br/>
           И, что струя серебристая,
          <w:br/>
           Тихая речь потекла:
          <w:br/>
          <w:br/>
          «Вестницей воли богов предстаю я теперь пред тобою.
          <w:br/>
           Жизнь на земле — сотворенному смертной рукою;
          <w:br/>
           Творческой силе — бессмертье у нас в небесах!»
          <w:br/>
           …И перед нею, своей воплощенною свыше идеею,
          <w:br/>
           Перед своей Галатеею,
          <w:br/>
           Пигмалион пал во прах.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2022-04-23T20:05:37+03:00</dcterms:created>
  <dcterms:modified xsi:type="dcterms:W3CDTF">2022-04-23T20:05:37+03:00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