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Детские ручки меня
          <w:br/>
           Все эти дни обвивали,
          <w:br/>
           Детскою лаской душа
          <w:br/>
           Словно весной согревалась…
          <w:br/>
           Девочку-крошку к себе
          <w:br/>
           Я на колени сажала,
          <w:br/>
           Во взоре ее вся земля
          <w:br/>
           В светлых лучах отражалась…
          <w:br/>
           «ты не бойся, детка!
          <w:br/>
           Нас никто не тронет…
          <w:br/>
           Едет храбрый витязь,
          <w:br/>
           А за ним погоня…
          <w:br/>
           Вот уж настигает…
          <w:br/>
           Вдруг открылось море —
          <w:br/>
           В рыбку превратившись,
          <w:br/>
           Он нырнул проворно…
          <w:br/>
           Так и мы с тобою —
          <w:br/>
           Обернемся птицей,
          <w:br/>
           Унесемся в небо,
          <w:br/>
           Чтоб от всех укрыться…
          <w:br/>
           Ты сама не знаешь,
          <w:br/>
           Что в тебе за сила!
          <w:br/>
           Я с тобою вместе
          <w:br/>
           Мир бы покорила…
          <w:br/>
           Лишь бы твоя ручка
          <w:br/>
           Так меня сжимала —
          <w:br/>
           Все тогда сумею,
          <w:br/>
           Все начну сначала!
          <w:br/>
           Что нам люди злые!
          <w:br/>
           То ли мы видали!
          <w:br/>
           Помнишь — у кащея
          <w:br/>
           Мы с тобой бывали?
          <w:br/>
           А сегодня — ждет нас
          <w:br/>
           В темном лесе башня…
          <w:br/>
           Сядь ко мне поближе!
          <w:br/>
           Нам не будет страшно!»
          <w:br/>
           Девочка ближе ко мне
          <w:br/>
           Жмется и ждет мою сказку,
          <w:br/>
           Смелой отвагой горят
          <w:br/>
           Милые, черные глазки…
          <w:br/>
           Люди не знают кругом,
          <w:br/>
           Как все их козни напрасны,
          <w:br/>
           Как хорошо нам вдвоем,
          <w:br/>
           Как для нас все безопасно.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2022-04-22T12:58:05+03:00</dcterms:created>
  <dcterms:modified xsi:type="dcterms:W3CDTF">2022-04-22T12:58:05+03:00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