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"Гашу огни моих надежд..."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Гашу огни моих надежд.
          <w:br/>
          Со вздохом закрываю окна.
          <w:br/>
          Бегут мечтой твоих одежд —
          <w:br/>
          Прозрачных облаков волокна.
          <w:br/>
          <w:br/>
          Но медленный грозит закат, —
          <w:br/>
          Уж легкий пурпур их окрасил.
          <w:br/>
          Я приближенью ночи рад:
          <w:br/>
          Я в ней себя обезопасил.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2021-11-11T13:37:05+03:00</dcterms:created>
  <dcterms:modified xsi:type="dcterms:W3CDTF">2021-11-11T13:37:05+03:00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