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вчерашние юноши, полные сил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вчерашние юноши, полные сил?
          <w:br/>
           Всех без жалости серп небосвода скосил.
          <w:br/>
           Горевать бесполезно: что было — то сплыло.
          <w:br/>
           Дай вина, чтобы смертный бессмертья вкусил!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2022-04-22T22:23:01+03:00</dcterms:created>
  <dcterms:modified xsi:type="dcterms:W3CDTF">2022-04-22T22:23:01+03:00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