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Генерал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Малый рост, усы большие,
          <w:br/>
           Волос белый и нечастый,
          <w:br/>
           Генерал любил Россию,
          <w:br/>
           Как предписано начальством.
          <w:br/>
          <w:br/>
          А еще любил дорогу:
          <w:br/>
           Тройки пляс в глуши просторов.
          <w:br/>
           А еще любил немного
          <w:br/>
           Соль солдатских разговоров.
          <w:br/>
          <w:br/>
          Шутки тех, кто ляжет утром
          <w:br/>
           Здесь в Крыму иль на Кавказе.
          <w:br/>
           Устоявшуюся мудрость
          <w:br/>
           В незатейливом рассказе.
          <w:br/>
          <w:br/>
          Он ведь вырос с ними вместе.
          <w:br/>
           Вместе бегал по баштанам…
          <w:br/>
           Дворянин мелкопоместный,
          <w:br/>
           Сын
          <w:br/>
             в отставке капитана.
          <w:br/>
          <w:br/>
          У отца протекций много,
          <w:br/>
           Только рано умер — жалко.
          <w:br/>
           Генерал пробил дорогу
          <w:br/>
           Только саблей да смекалкой.
          <w:br/>
          <w:br/>
          Не терпел он светской лени,
          <w:br/>
           Притеснял он интендантов,
          <w:br/>
           Но по части общих мнений
          <w:br/>
           Не имел совсем талантов.
          <w:br/>
          <w:br/>
          И не знал он всяких всячин
          <w:br/>
           О бесправье и о праве.
          <w:br/>
           Был он тем, кем был назначен,—
          <w:br/>
           Был столпом самодержавья.
          <w:br/>
          <w:br/>
          Жил, как предки жили прежде,
          <w:br/>
           И гордился тем по праву.
          <w:br/>
           Бил мадьяр при Будапеште,
          <w:br/>
           Бил поляков под Варшавой.
          <w:br/>
          <w:br/>
          И с французами рубился
          <w:br/>
           В севастопольском угаре…
          <w:br/>
           Знать, по праву он гордился
          <w:br/>
           Верной службой государю.
          <w:br/>
          <w:br/>
          Шел дождями и ветрами,
          <w:br/>
           Был везде, где было нужно…
          <w:br/>
           Шел он годы… И с годами
          <w:br/>
           Постарел на царской службе.
          <w:br/>
          <w:br/>
          А когда эмира с ханом
          <w:br/>
           Воевать пошла Россия,
          <w:br/>
           Был он просто стариканом,
          <w:br/>
           Малый рост, усы большие.
          <w:br/>
          <w:br/>
          Но однажды бывшим в силе
          <w:br/>
           Старым другом был он встречен.
          <w:br/>
           Вместе некогда дружили,
          <w:br/>
           Пили водку перед сечей…
          <w:br/>
          <w:br/>
          Вместе все.
          <w:br/>
                   Но только скоро
          <w:br/>
           Князь отозван был в Россию,
          <w:br/>
           И пошел, по слухам, в гору,
          <w:br/>
           В люди вышел он большие.
          <w:br/>
          <w:br/>
          И подумал князь, что нужно
          <w:br/>
           Старику пожить в покое,
          <w:br/>
           И решил по старой дружбе
          <w:br/>
           Все дела его устроить.
          <w:br/>
          <w:br/>
          Генерала пригласили
          <w:br/>
           В Петербург от марша армий.
          <w:br/>
           Генералу предложили
          <w:br/>
           Службу в корпусе жандармов.
          <w:br/>
          <w:br/>
          — Хватит вас трепали войны,
          <w:br/>
           Будет с вас судьбы солдатской,
          <w:br/>
           Все же здесь куда спокойней,
          <w:br/>
           Чем под солнцем азиатским.
          <w:br/>
          <w:br/>
          И ответил строгий старец,
          <w:br/>
           Не выказывая радость:
          <w:br/>
           — Мне доверье государя —
          <w:br/>
           Величайшая награда.
          <w:br/>
          <w:br/>
          А служить — пусть служба длится
          <w:br/>
           Старой должностью моею…
          <w:br/>
           Я могу еще рубиться,
          <w:br/>
           Ну, а это — не умею.
          <w:br/>
          <w:br/>
          И пошел паркетом чистым
          <w:br/>
           В азиатские Сахары…
          <w:br/>
           И прослыл бы нигилистом,
          <w:br/>
           Да уж слишком был он старый.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2022-04-22T01:49:45+03:00</dcterms:created>
  <dcterms:modified xsi:type="dcterms:W3CDTF">2022-04-22T01:49:45+03:00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