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Генеральская дача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Переделкине дача стояла,
          <w:br/>
          В даче жил старичок генерал,
          <w:br/>
          В перстеньке у того генерала
          <w:br/>
          Незатейливый камень сверкал.
          <w:br/>
          <w:br/>
          В дымных сумерках небо ночное,
          <w:br/>
          Генерал у окошка сидит,
          <w:br/>
          На колечко свое золотое,
          <w:br/>
          Усмехаясь, подолгу глядит.
          <w:br/>
          <w:br/>
          Вот уж первые капли упали,
          <w:br/>
          Замолчали в кустах соловьи.
          <w:br/>
          Вспоминаются курские дали,
          <w:br/>
          Затяжные ночные бои.
          <w:br/>
          <w:br/>
          Вспоминается та, что, прощаясь,
          <w:br/>
          Не сказала ни слова в упрек,
          <w:br/>
          Но, сквозь слезы ему улыбаясь,
          <w:br/>
          С пальца этот сняла перстенек.
          <w:br/>
          <w:br/>
          «Ты уедешь, — сказала майору, —
          <w:br/>
          Может быть, повстречаешься с той,
          <w:br/>
          Для которой окажется впору
          <w:br/>
          Перстенек незатейливый мой.
          <w:br/>
          <w:br/>
          Ты подаришь ей это колечко,
          <w:br/>
          Мой горячий, мой белый опал,
          <w:br/>
          Позабудешь, кого у крылечка,
          <w:br/>
          Как безумный, всю ночь целовал.
          <w:br/>
          <w:br/>
          Отсияют и высохнут росы,
          <w:br/>
          Отпылают и стихнут бои,
          <w:br/>
          И не вспомнишь ты черные косы,
          <w:br/>
          Эти черные косы мои!»
          <w:br/>
          <w:br/>
          Говорила — как в воду глядела,
          <w:br/>
          Что сказала — и вправду сбылось,
          <w:br/>
          Только той, что колечко надела,
          <w:br/>
          До сих пор для него не нашлось.
          <w:br/>
          <w:br/>
          Отсияли и высохли росы,
          <w:br/>
          Отпылали и стихли бои,
          <w:br/>
          Позабылись и черные косы,
          <w:br/>
          И отпели в кустах соловьи.
          <w:br/>
          <w:br/>
          Старый китель с утра разутюжен,
          <w:br/>
          Серебрится в висках седина,
          <w:br/>
          Ждет в столовой нетронутый ужин
          <w:br/>
          С непочатой бутылкой вина.
          <w:br/>
          <w:br/>
          Что прошло — то навеки пропало,
          <w:br/>
          Что пропало — навек потерял…
          <w:br/>
          В Переделкине дача стояла,
          <w:br/>
          В даче жил старичок генерал.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2021-11-11T04:27:47+03:00</dcterms:created>
  <dcterms:modified xsi:type="dcterms:W3CDTF">2021-11-11T04:27:47+03:00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