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Германии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знали — наше дело право,
          <w:br/>
           За нас и Бог, и мир, и честь!
          <w:br/>
           Пылай, воинственная слава,
          <w:br/>
           Свершится праведная месть.
          <w:br/>
          <w:br/>
          Германия, твой император, —
          <w:br/>
           В какую верил он звезду,
          <w:br/>
           Когда, забыв о дне расплаты,
          <w:br/>
           Зажег всемирную вражду?
          <w:br/>
          <w:br/>
          Он на Париж стопою грузной
          <w:br/>
           Повел свинцовый ужас свой,
          <w:br/>
           Но крылья армии союзной
          <w:br/>
           Отбили натиск роковой.
          <w:br/>
          <w:br/>
          Вы тщетно под Верденом бились
          <w:br/>
           И разоряли города,
          <w:br/>
           За вашей армией влачились
          <w:br/>
           Братоубийство и вражда.
          <w:br/>
          <w:br/>
          Вы чуждыми остались Польше,
          <w:br/>
           И жребий ваш убог и сир.
          <w:br/>
           Когда надежд не стало больше,
          <w:br/>
           Произнесли вы слово: мир!
          <w:br/>
          <w:br/>
          Неправый вождь! Ты слишком поздно
          <w:br/>
           Сознался, что борьба невмочь…
          <w:br/>
           Для нас — в грядущем небо звездно,
          <w:br/>
           Твой черный жребий кроет ночь.
          <w:br/>
          <w:br/>
          Мир! Всем священно это имя
          <w:br/>
           И всем его желанна весть,
          <w:br/>
           Но не кровавыми твоими
          <w:br/>
           Ее устами произнесть!
          <w:br/>
          <w:br/>
          Ведь жизни всех, кто лег со славой,
          <w:br/>
           Вся кровь, пролитая в бою,
          <w:br/>
           Вильгельм Второй, Вильгельм кровавый,
          <w:br/>
           Падет на голову твою!
          <w:br/>
          <w:br/>
          Недолго ждать! Близка расплата!
          <w:br/>
           Нам — час веселья, вам — тоски.
          <w:br/>
           Пред мощью нашего солдата
          <w:br/>
           Бледнеют прусские полки!
          <w:br/>
          <w:br/>
          Они давно устали биться,
          <w:br/>
           И доблесть им давно чужда.
          <w:br/>
           Они идут… Им вслед влачится
          <w:br/>
           Братоубийство и вражда.
          <w:br/>
          <w:br/>
          Германия! Пред славой нашей
          <w:br/>
           Склони бессильное копье
          <w:br/>
           И переполненною чашей
          <w:br/>
           Испей бесславие свое.
          <w:br/>
          <w:br/>
          Тогда, позабывая беды,
          <w:br/>
           Мы вам даруем честный мир
          <w:br/>
           И бросим к алтарю победы
          <w:br/>
           Вильгельма глиняный кумир.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2022-04-21T21:50:57+03:00</dcterms:created>
  <dcterms:modified xsi:type="dcterms:W3CDTF">2022-04-21T21:50:57+03:00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