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Гидальго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Полночь. Улицы Мадрида
          <w:br/>
           И безлюдны и темны.
          <w:br/>
           Не звучат шаги о плиты,
          <w:br/>
           И балконы не облиты
          <w:br/>
           Светом палевым луны.
          <w:br/>
          <w:br/>
          Ароматом ветер дышит,
          <w:br/>
           Зелень темную ветвей
          <w:br/>
           Он едва-едва колышет…
          <w:br/>
           И никто нас не услышит,
          <w:br/>
           О сестра души моей!
          <w:br/>
          <w:br/>
          Завернись в свой плащ атласный
          <w:br/>
           И в аллею выходи.
          <w:br/>
           Муж заснул… Боязнь напрасна.
          <w:br/>
           Отдохнешь ты безопасно
          <w:br/>
           У гидальго на груди.
          <w:br/>
          <w:br/>
          Иль как червь до утра гложет
          <w:br/>
           Ревность сердце старика?..
          <w:br/>
           Если сны его встревожат,
          <w:br/>
           Шпага острая поможет, —
          <w:br/>
           Не дрожит моя рука!
          <w:br/>
          <w:br/>
          Поклялся твоей красою
          <w:br/>
           Мстить я мужу твоему…
          <w:br/>
           Не владеть ему тобою!
          <w:br/>
           Знаю я: ты злой семьею
          <w:br/>
           Продана была ему!
          <w:br/>
          <w:br/>
          Выходи же на свиданье,
          <w:br/>
           Донья чудная моя!
          <w:br/>
           Ночь полна благоуханья,
          <w:br/>
           И давно твои лобзанья
          <w:br/>
           Жду под сенью миртов 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2022-04-22T12:05:44+03:00</dcterms:created>
  <dcterms:modified xsi:type="dcterms:W3CDTF">2022-04-22T12:05:44+03:00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