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взятке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и славословим покорненько
          <w:br/>
          тебя, дорогая взятка,
          <w:br/>
          все здесь, от младшего дворника
          <w:br/>
          до того, кто в золото заткан.
          <w:br/>
          <w:br/>
          Всех, кто за нашей десницей
          <w:br/>
          посмеет с укором глаза весть,
          <w:br/>
          мы так, как им и не снится,
          <w:br/>
          накажем мерзавцев за зависть.
          <w:br/>
          <w:br/>
          Чтоб больше не смела вздыматься хула,
          <w:br/>
          наденем мундиры и медали
          <w:br/>
          и, выдвинув вперед убедительный кулак,
          <w:br/>
          спросим: «А это видали?»
          <w:br/>
          <w:br/>
          Если сверху смотреть —- разинешь рот.
          <w:br/>
          И взыграет от радости каждая мышца.
          <w:br/>
          Россия — сверху — прямо огород,
          <w:br/>
          вся наливается, цветет и пышится.
          <w:br/>
          <w:br/>
          А разве видано где-нибудь, чтоб стояла коза
          <w:br/>
          и лезть в огород козе лень?..
          <w:br/>
          Было бы время, я б доказал,
          <w:br/>
          которые — коза и зелень.
          <w:br/>
          <w:br/>
          И нечего доказывать — идите и берите.
          <w:br/>
          Умолкнет газетная нечисть ведь.
          <w:br/>
          Как баранов, надо стричь и брить их.
          <w:br/>
          Чего стесняться в своем отечестве?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2021-11-10T17:50:39+03:00</dcterms:created>
  <dcterms:modified xsi:type="dcterms:W3CDTF">2021-11-10T17:50:39+03:00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