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школе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класса в класс мы вверх пойдем, как по ступеням,
          <w:br/>
          И самым главным будет здесь рабочий класс,
          <w:br/>
          И первым долгом мы, естественно, отменим
          <w:br/>
          Эксплуатацию учителями нас!
          <w:br/>
          <w:br/>
          	Да здравствует новая школа!
          <w:br/>
            Учитель уронит, а ты подними!
          <w:br/>
          	Здесь дети обоего пола
          <w:br/>
            Огромными станут людьми!
          <w:br/>
          <w:br/>
          Мы строим школу, чтобы грызть науку дерзко,
          <w:br/>
          Мы все разрушим изнутри и оживим,
          <w:br/>
          Мы серость выбелим и выскоблим до блеска,
          <w:br/>
          Все теневое мы перекроем световым!
          <w:br/>
          <w:br/>
          	Так взрасти же нам школу, строитель,-
          <w:br/>
            Для душ наших детских теплицу, парник,-
          <w:br/>
          	Где учатся - все, где учитель -
          <w:br/>
            Сам в чем-то еще ученик!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2021-11-11T03:35:44+03:00</dcterms:created>
  <dcterms:modified xsi:type="dcterms:W3CDTF">2021-11-11T03:35:44+03:00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