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Привычные к степям — глаза,
          <w:br/>
          Привычные к слезам — глаза,
          <w:br/>
          Зеленые — соленые —
          <w:br/>
          Крестьянские глаза!
          <w:br/>
          <w:br/>
          Была бы бабою простой,
          <w:br/>
          Всегда б платили за постой
          <w:br/>
          Всё эти же — веселые —
          <w:br/>
          Зеленые глаза.
          <w:br/>
          <w:br/>
          Была бы бабою простой,
          <w:br/>
          От солнца б застилась рукой,
          <w:br/>
          Качала бы — молчала бы,
          <w:br/>
          Потупивши глаза.
          <w:br/>
          <w:br/>
          Шел мимо паренек с лотком...
          <w:br/>
          Спят под монашеским платком
          <w:br/>
          Смиренные — степенные —
          <w:br/>
          Крестьянские глаза.
          <w:br/>
          <w:br/>
          Привычные к степям — глаза,
          <w:br/>
          Привычные к слезам — глаза...
          <w:br/>
          Что видели — не выдадут
          <w:br/>
          Крестьянские глаза!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2021-11-10T10:02:15+03:00</dcterms:created>
  <dcterms:modified xsi:type="dcterms:W3CDTF">2021-11-10T10:02:15+03:00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