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Глотаю соленые 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Глотаю соленые слезы.
          <w:br/>
          Роман неразрезанный — глуп.
          <w:br/>
          Не надо ни робы, ни розы,
          <w:br/>
          Ни розовой краски для губ,
          <w:br/>
          <w:br/>
          Ни кружев, ни белого хлеба,
          <w:br/>
          Ни солнца над вырезом крыш,
          <w:br/>
          Умчались архангелы в небо,
          <w:br/>
          Уехали братья в Париж!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2022-03-18T22:18:53+03:00</dcterms:created>
  <dcterms:modified xsi:type="dcterms:W3CDTF">2022-03-18T22:18:53+03:00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