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Глухариный ток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Охота — это вовсе не охота,
          <w:br/>
          а что — я сам не знаю. Это что-то,
          <w:br/>
          чего не можем сами мы постичь,
          <w:br/>
          и, сколько бы мы книжек ни вкусили,—
          <w:br/>
          во всей его мятущести и силе
          <w:br/>
          зовет нас предков первобытный клич.
          <w:br/>
          <w:br/>
          От мелких драк, от перебранок постных
          <w:br/>
          беги в леса на глухариный подслух,
          <w:br/>
          пружинно сжавшись, в темноте замри,
          <w:br/>
          вбирай в себя все шорохи и скрипы,
          <w:br/>
          всех птиц журчанья, щелканья и всхлипы,
          <w:br/>
          все вздрагиванья неба и земли.
          <w:br/>
          <w:br/>
          Потом начнет надмирье освещаться,
          <w:br/>
          как будто чем-то тайно освящаться,
          <w:br/>
          и — как по табакерке ноготок —
          <w:br/>
          из-за ветвей, темнеющих разлапо
          <w:br/>
          и чуть уже алеющих, раздастся
          <w:br/>
          сначала робко, тоненько: «Ток-ток!»
          <w:br/>
          <w:br/>
          «Ток-ток!» — и первый шаг, такой же робкий.
          <w:br/>
          «Ток-ток!» — и шаг второй, уже широкий.
          <w:br/>
          «Ток-ток!» — и напролом сквозь бурелом.
          <w:br/>
          «Ток-ток!» — через кусты, как в сумасшествье.
          <w:br/>
          «Ток-ток!» — упал, и замираешь вместе
          <w:br/>
          с не видимым тобою глухарем.
          <w:br/>
          <w:br/>
          Но вновь: «Ток-ток!» — и вновь под хруст и шелест,
          <w:br/>
          проваливаясь в прелую замшелость,
          <w:br/>
          не утирая кровь от комарья,
          <w:br/>
          как будто там отчаянно токует
          <w:br/>
          и по тебе оторванно тоскует
          <w:br/>
          твое непознаваемое «я».
          <w:br/>
          <w:br/>
          Уже ты видишь, видишь на поляне
          <w:br/>
          в просветах сосен темное пыланье.
          <w:br/>
          Прыжок, и — леса гордый государь —
          <w:br/>
          перед тобой, в оранжевое врублен,
          <w:br/>
          сгибая ветку, отливая углем,
          <w:br/>
          как чёрный месяц, светится глухарь.
          <w:br/>
          <w:br/>
          Он хрюкает, хвостище распускает,
          <w:br/>
          свистящее шипенье испускает,
          <w:br/>
          поводит шеей, сам себя ласкает
          <w:br/>
          и воспевает существо своё.
          <w:br/>
          А ты стоишь, не зная, что с ним делать…
          <w:br/>
          Само в руках твоих похолоделых
          <w:br/>
          дрожаще поднимается ружье.
          <w:br/>
          <w:br/>
          А он — он замечать ружья не хочет.
          <w:br/>
          Он в судорогах сладостных пророчит.
          <w:br/>
          Он ёрзает, бормочет. В нем клокочет
          <w:br/>
          природы захлебнувшийся избыв.
          <w:br/>
          А ты стреляешь. И такое чувство,
          <w:br/>
          когда стреляешь,— словно это чудо
          <w:br/>
          ты можешь сохранить, его убив.
          <w:br/>
          <w:br/>
          Так нас кидают крови нашей гулы
          <w:br/>
          на зов любви. Кидают в чьи-то губы,
          <w:br/>
          чтоб ими безраздельно обладать.
          <w:br/>
          Но сохранить любовь хотим впустую.
          <w:br/>
          Вторгаясь в сущность таинства святую,
          <w:br/>
          его мы можем только убивать.
          <w:br/>
          <w:br/>
          Так нас кидает бешеная тяга
          <w:br/>
          и к вам, холсты, и глина, и бумага,
          <w:br/>
          чтоб сохранить природы красоту.
          <w:br/>
          Рисуем, лепим или воспеваем —
          <w:br/>
          мы лишь природу этим убиваем.
          <w:br/>
          И от потуг бессильных мы в поту.
          <w:br/>
          <w:br/>
          И что же ты, удачливый охотник,
          <w:br/>
          невесел, словно пойманный охальник,
          <w:br/>
          когда, спускаясь по песку к реке,
          <w:br/>
          передвигаешь сапоги в молчанье
          <w:br/>
          с бессмысленным ружьишком за плечами
          <w:br/>
          и с убиенным таинством в руке?!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2022-03-17T18:16:49+03:00</dcterms:created>
  <dcterms:modified xsi:type="dcterms:W3CDTF">2022-03-17T18:16:49+03:00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