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Гобелен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первый день рождения
          <w:br/>
           Справляю меж людей.
          <w:br/>
           Вы пришли, надеясь
          <w:br/>
           на антиюбилей.
          <w:br/>
          <w:br/>
          Анти Маяковский?
          <w:br/>
           Анти Басаев?
          <w:br/>
           Анти взорвать бы зал Чайковского?
          <w:br/>
           Это не спасает.
          <w:br/>
          <w:br/>
          Может, к попке бантик
          <w:br/>
           приколоть велюровый?..
          <w:br/>
           Колонны в белых ватниках
          <w:br/>
           пухнут каннелюрами.
          <w:br/>
          <w:br/>
          Скажу не на камеру,
          <w:br/>
           чтоб вас не расстроить:
          <w:br/>
           “Не время бросать камни,
          <w:br/>
           время — камни строить!”
          <w:br/>
          <w:br/>
          Мы же – антимыши
          <w:br/>
           Книзу головой.
          <w:br/>
           Антилопы мыслят
          <w:br/>
           Тыльной стороной.
          <w:br/>
           Антиглобалисты
          <w:br/>
           Хочут шар земной
          <w:br/>
          <w:br/>
          Никогда не ной –
          <w:br/>
           Станешь Антиной.
          <w:br/>
          <w:br/>
          В нашей антижизни
          <w:br/>
           черное — белей.
          <w:br/>
           Ты еще таджикам
          <w:br/>
           справь антиюбилей!
          <w:br/>
           Кажет нам прожилки
          <w:br/>
           с изнанки гобелен.
          <w:br/>
          <w:br/>
          Черный кобелина?
          <w:br/>
           Белый Блок?
          <w:br/>
           Мне из ГОБелена
          <w:br/>
           проступает БОГ.
          <w:br/>
          <w:br/>
          Бог елен Прекрасных temple
          <w:br/>
           Год велел украсть все в темпе бля…
          <w:br/>
           God eleventh of September
          <w:br/>
           дембель предлагает тендер
          <w:br/>
          <w:br/>
          Подсознанье. Гоби-ленд.
          <w:br/>
           Бог. Изнанка. Гобелен.
          <w:br/>
          <w:br/>
          Рядом разбирались,
          <w:br/>
           вызвав антигрусь:
          <w:br/>
           «Таллин убер аллес!
          <w:br/>
           Юбер аллес Русь!»
          <w:br/>
          <w:br/>
          Антиюбилярус?
          <w:br/>
           отвечу вам:
          <w:br/>
           «Господь uber alles!»
          <w:br/>
           я строю Храм.
          <w:br/>
          <w:br/>
          Мне Царевна — лебедь
          <w:br/>
           в зеркале кривом
          <w:br/>
           приоткрыла трепет
          <w:br/>
           храмовым крылом.
          <w:br/>
          <w:br/>
          Я Твои из Всенощной
          <w:br/>
           слышу зуммера.
          <w:br/>
           Лучшая из женщин
          <w:br/>
           в камне замерла.
          <w:br/>
          <w:br/>
          Бывшее купелью
          <w:br/>
           для моих стихов
          <w:br/>
           станет искуплением
          <w:br/>
           земных грехов.
          <w:br/>
          <w:br/>
          Я — первый из поэтов,
          <w:br/>
           который для людей
          <w:br/>
           Храм построю. Это —
          <w:br/>
           антиюбилей.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2022-04-22T12:43:56+03:00</dcterms:created>
  <dcterms:modified xsi:type="dcterms:W3CDTF">2022-04-22T12:43:56+03:00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