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 спокойного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год называется
          <w:br/>
           Годом спокойного солнца.
          <w:br/>
           Я не спорю с наукой,
          <w:br/>
           По сердцу мне это названье,
          <w:br/>
           Только в этом году
          <w:br/>
           Крылья бомбардировщиков наглых
          <w:br/>
           Над вьетнамской землей
          <w:br/>
           Заслоняли спокойное солнце.
          <w:br/>
           Только в этом году
          <w:br/>
           Наша дочка, мудрец-несмышленыш,
          <w:br/>
           Улыбаясь, прошла
          <w:br/>
           Над разверзшейся бездной сиротства.
          <w:br/>
           И бесились тайфуны —
          <w:br/>
           У каждого — женское имя.
          <w:br/>
           (Кто-то их окрестил
          <w:br/>
           Именами своих ненавистных.)
          <w:br/>
           И три месяца кряду
          <w:br/>
           Ташкент колотило о землю,
          <w:br/>
           Так, что с хрустом ломались
          <w:br/>
           Иголки сейсмических станций.
          <w:br/>
           И Флоренция
          <w:br/>
           Грязью затоплена до подбородка,
          <w:br/>
           И на улицах Аккры
          <w:br/>
           Темнокожие люди стреляют друг в друга,
          <w:br/>
           И в Уэллсе
          <w:br/>
           Гора наползла на шахтерский поселок.
          <w:br/>
           Я отнюдь не хотел
          <w:br/>
           Заниматься обзором текущих событий,
          <w:br/>
           Просто вспомнилось мне
          <w:br/>
           То, что было
          <w:br/>
           И что происходит
          <w:br/>
           В год спокойного солнца.
          <w:br/>
           Постой!
          <w:br/>
           Ты сегодня не слушал последних известий.
          <w:br/>
           В катастрофе погиб
          <w:br/>
           Самолет с водородною бомбой.
          <w:br/>
           С января по декабрь
          <w:br/>
           Тесно году спокойного солнца.
          <w:br/>
           Он легко переходит
          <w:br/>
           Границы листков календарных.
          <w:br/>
           Я не спорю с наукой.
          <w:br/>
           По сердцу мне это названье,
          <w:br/>
           И мучительно хочется,
          <w:br/>
           Чтобы оно оправдалось.
          <w:br/>
           …Далеко-далеко от земли рассиялось спокойное солнце.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2022-04-23T19:48:08+03:00</dcterms:created>
  <dcterms:modified xsi:type="dcterms:W3CDTF">2022-04-23T19:48:08+03:00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