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дни, дай Бог, от краю и до краю
          <w:br/>
           гражданская повеет благодать:
          <w:br/>
           все сбудется, о чем за чашкой чаю
          <w:br/>
           мы на чужбине любим погадать.
          <w:br/>
          <w:br/>
          И вот последний человек на свете,
          <w:br/>
           кто будет помнить наши времена,
          <w:br/>
           в те дни на оглушительном банкете,
          <w:br/>
           шалея от волненья и вина,
          <w:br/>
          <w:br/>
          дрожащий, слабый, в дряхлом умиленье
          <w:br/>
           поднимется… Но нет, он слишком стар:
          <w:br/>
           черта изгнанья тает в отдаленье,
          <w:br/>
           и ничего не помнит юбиляр.
          <w:br/>
          <w:br/>
          Мы будем спать, минутные поэты;
          <w:br/>
           я, в частности, прекрасно буду спать,
          <w:br/>
           в бою случайном ангелом задетый,
          <w:br/>
           в родимый прах вернувшийся опять.
          <w:br/>
          <w:br/>
          Библиофил какой-нибудь, я чую,
          <w:br/>
           найдет в былых, не нужных никому
          <w:br/>
           журналах, отпечатанных вслепую
          <w:br/>
           нерусскими наборщиками, тьму
          <w:br/>
          <w:br/>
          статей, стихов, чувствительных романов
          <w:br/>
           о том, как Русь была нам дорога,
          <w:br/>
           как жил Петров, как странствовал Иванов
          <w:br/>
           и как любил покорный ваш слуга.
          <w:br/>
          <w:br/>
          Но подписи моей он не отметит:
          <w:br/>
           забыто все. И, Муза, не беда.
          <w:br/>
           Давай блуждать, давай глазеть, как дети,
          <w:br/>
           на проносящиеся поезда,
          <w:br/>
          <w:br/>
          на всякий блеск, на всякое движенье,
          <w:br/>
           предоставляя выспренним глупцам
          <w:br/>
           бранить наш век, пенять на сновиденье,
          <w:br/>
           единый раз дарованное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2022-04-22T08:09:10+03:00</dcterms:created>
  <dcterms:modified xsi:type="dcterms:W3CDTF">2022-04-22T08:09:10+03:00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