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Годовщина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Вольный ветер веет с моря,
          <w:br/>
          Слышен мерный плеск реки,
          <w:br/>
          В Ленинграде на «Авроре»
          <w:br/>
          По снастям бегут флажки.
          <w:br/>
          <w:br/>
          Так же веял ветер вольный,
          <w:br/>
          Волны пенила Нева
          <w:br/>
          В день, когда кипящий Смольный
          <w:br/>
          Слушал Ленина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2022-03-21T14:19:51+03:00</dcterms:created>
  <dcterms:modified xsi:type="dcterms:W3CDTF">2022-03-21T14:19:51+03:00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