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Голос Родины, голос России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Голос Родины, голос России
          <w:br/>
           Были годы горя и утрат,
          <w:br/>
           Был в кольце блокады Ленинград…
          <w:br/>
           Голос Родины, голос России
          <w:br/>
           Над землею гремел, как набат.
          <w:br/>
          <w:br/>
          Я слышал твой голос, Родина,
          <w:br/>
           Под обстрелом, в окопах, в огне:
          <w:br/>
           «Не забывай о пройденном,
          <w:br/>
           Помни о завтрашнем дне!»
          <w:br/>
           Я слышал твой голос сквозь тучи…
          <w:br/>
           Шла усталая рота вперёд…
          <w:br/>
           Солдат становится бесстрашным и могучим,
          <w:br/>
           Когда его Россия позовёт.
          <w:br/>
          <w:br/>
          Наш народ – мыслитель и поэт.
          <w:br/>
           Ярче звёзд открытий наших свет…
          <w:br/>
           Голос Родины, голос России –
          <w:br/>
           В чётких ритмах стихов и ракет.
          <w:br/>
          <w:br/>
          Я слышу твой голос, Родина,
          <w:br/>
           Он как свет, он как солнце в окне:
          <w:br/>
           «Не забывай о пройденном,
          <w:br/>
           Думай о завтрашнем дне!»
          <w:br/>
           Мы слышим твой голос певучий,
          <w:br/>
           Он нас всех за собою ведёт,
          <w:br/>
           И ты становишься бесстрашным и могучим,
          <w:br/>
           Когда тебя Россия позовёт.
          <w:br/>
          <w:br/>
          Алым звёздам верит шар земной,
          <w:br/>
           Мы всегда за правду примем бой.
          <w:br/>
           Голос Родины, голос России –
          <w:br/>
           Это Ленина голос живой.
          <w:br/>
          <w:br/>
          Я слышу твой голос, Родина,
          <w:br/>
           Он звучит, он пылает во мне:
          <w:br/>
           «Не забывай о пройденном,
          <w:br/>
           Помни о завтрашнем дне!»
          <w:br/>
           Пусть наша дорога все круче,
          <w:br/>
           Мы сквозь грозы уходим в полёт –
          <w:br/>
           Народ становится бесстрашным и могучим,
          <w:br/>
           Когда его Отчизна позовёт!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2022-04-22T10:16:57+03:00</dcterms:created>
  <dcterms:modified xsi:type="dcterms:W3CDTF">2022-04-22T10:16:57+03:00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