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Голосок, как колокольчик,
          <w:br/>
          Зазвонил любви слова,
          <w:br/>
          И от гула у поэта
          <w:br/>
          Закружилась голова.
          <w:br/>
          Все могло бы быть так мило,
          <w:br/>
          Но разбито пустячком:
          <w:br/>
          Голосок, твой колокольчик,
          <w:br/>
          Вяло двигал язычком.
          <w:br/>
          Но и вышло очень скучно…
          <w:br/>
          Голосок, ты — дурачок:
          <w:br/>
          Тем приятней колокольчик,
          <w:br/>
          Чем резвее язычок…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2022-03-22T13:09:10+03:00</dcterms:created>
  <dcterms:modified xsi:type="dcterms:W3CDTF">2022-03-22T13:09:10+03:00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