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Голубая планета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люблю «голубых»,
          <w:br/>
           Нарушающих заповедь Бога.
          <w:br/>
           Искажающих то,
          <w:br/>
           Что Всевышним предрешено:
          <w:br/>
           Небеса – для орлов,
          <w:br/>
           Для паломников к Богу – дорога.
          <w:br/>
           И для встречи друзей —
          <w:br/>
           Королевский прием и вино.
          <w:br/>
           Не люблю «голубых»,
          <w:br/>
           Унижающих женщин собою:
          <w:br/>
           Их наряды у слабого пола
          <w:br/>
           Взяты напрокат…
          <w:br/>
           Как кощунственно пляску
          <w:br/>
           Затеять в Соборе,
          <w:br/>
           Так нелепо, когда у супруга
          <w:br/>
           «Жена бородат».
          <w:br/>
           Что б пришлось пережить
          <w:br/>
           Василисе Прекрасной,
          <w:br/>
           Если б юный царевич невесту свою
          <w:br/>
           Поменял бы, – как солнечный день —
          <w:br/>
           На ненастный,
          <w:br/>
           На Добрыню Никитича или Илью.
          <w:br/>
           Потому и в опасности наша планета,
          <w:br/>
           Что беспечно живет в мираже голубом.
          <w:br/>
           Но однажды спохватится вдруг,
          <w:br/>
           Что бездетна,
          <w:br/>
           И опять к обезьянам пойдет на поклон.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2022-04-21T23:05:52+03:00</dcterms:created>
  <dcterms:modified xsi:type="dcterms:W3CDTF">2022-04-21T23:05:52+03:00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