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Голубка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Бодлэра
          <w:br/>
          <w:br/>
          Голубка моя,
          <w:br/>
           Умчимся в края,
          <w:br/>
           Где всё, как и ты, совершенство,
          <w:br/>
           И будем мы там
          <w:br/>
           Делить пополам
          <w:br/>
           И жизнь, и любовь, и блаженство.
          <w:br/>
           Из влажных завес
          <w:br/>
           Туманных небес
          <w:br/>
           Там солнце задумчиво блещет,
          <w:br/>
           Как эти глаза,
          <w:br/>
           Где жемчуг-слеза,
          <w:br/>
           Слеза упоенья трепещет.
          <w:br/>
          <w:br/>
          Это мир таинственной мечты,
          <w:br/>
           Неги, ласк, любви и красоты.
          <w:br/>
          <w:br/>
          Вся мебель кругом
          <w:br/>
           В покое твоем
          <w:br/>
           От времени ярко лоснится.
          <w:br/>
           Дыханье цветов
          <w:br/>
           Заморских садов
          <w:br/>
           И веянье амбры струится.
          <w:br/>
           Богат и высок
          <w:br/>
           Лепной потолок,
          <w:br/>
           И там зеркала так глубоки;
          <w:br/>
           И сказочный вид
          <w:br/>
           Душе говорит
          <w:br/>
           О дальнем, о чудном Востоке.
          <w:br/>
          <w:br/>
          Это мир таинственной мечты,
          <w:br/>
           Неги, ласк, любви и красоты.
          <w:br/>
          <w:br/>
          Взгляни на канал,
          <w:br/>
           Где флот задремал:
          <w:br/>
           Туда, как залетная стая,
          <w:br/>
           Свой груз корабли
          <w:br/>
           От края земли
          <w:br/>
           Несут для тебя, дорогая.
          <w:br/>
           Дома и залив
          <w:br/>
           Вечерний отлив
          <w:br/>
           Одел гиацинтами пышно,
          <w:br/>
           И теплой волной,
          <w:br/>
           Как дождь золотой,
          <w:br/>
           Лучи он роняет неслышно.
          <w:br/>
          <w:br/>
          Это мир таинственной мечты,
          <w:br/>
           Неги, ласк, любви и красоты.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2022-04-23T12:09:25+03:00</dcterms:created>
  <dcterms:modified xsi:type="dcterms:W3CDTF">2022-04-23T12:09:25+03:00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