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воскресенье матушка замуж отдала,
          <w:br/>
          В понедельник Горе привязалось к ней.
          <w:br/>
          «Ты скажи мне, матушка, как избегнуть зла?
          <w:br/>
          Горе привязалося, помоги скорей.
          <w:br/>
          Я от Горя спрячуся в темные леса,
          <w:br/>
          Там поют привольные птичьи голоса».
          <w:br/>
          Горе вслед бежит за ней, Горе говорит:
          <w:br/>
          «Лес срублю, тебя найду Чу, как лес шумит».
          <w:br/>
          «Ты скажи мне, матушка, мне куда идти?
          <w:br/>
          Может, я в полях смогу свой уют найти?»
          <w:br/>
          Горе вслед идет за ней, Горе говорит:
          <w:br/>
          «Все поля серпом прижну, рожь не защитит».
          <w:br/>
          «Ты скажи мне, матушка, где укрыться мне?
          <w:br/>
          Я пойду в зеленый луг, он цветет во сне».
          <w:br/>
          Горе вслед идет за ней, Горе говорит:
          <w:br/>
          «Я скошу зеленый луг, луг изменит вид».
          <w:br/>
          «Ты скажи мне, матушка, как развеять тьму?
          <w:br/>
          В терем я высок пойду, спрячусь в терему».
          <w:br/>
          Горе вслед идет за ней, Горе говорит:
          <w:br/>
          «Терем я высок зажгу, терем твой сгорит».
          <w:br/>
          «Ты скажи мне, матушка, где же скрыться мне?
          <w:br/>
          В горы я круты пойду, скроюсь в вышине».
          <w:br/>
          Горе вслед идет за ней, Горе говорит:
          <w:br/>
          «Я червем совьюсь, не тверд пред червем гранит».
          <w:br/>
          «Ты скажи мне, матушка, где же отдых мне?
          <w:br/>
          В землю я сыру пойду, скроюсь в глубине».
          <w:br/>
          Горе вслед идет за ней, заступом стучит,
          <w:br/>
          Стало, рассмеялося, роет, говорит:
          <w:br/>
          «Дочь моя родимая, я тебе ведь мать,
          <w:br/>
          Ты сумела, доченька, горе горевать».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2022-03-17T14:12:29+03:00</dcterms:created>
  <dcterms:modified xsi:type="dcterms:W3CDTF">2022-03-17T14:12:29+03:00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