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Гори, гори, моя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Гори, гори, моя любовь!
          <w:br/>
          Я не боюсь твоих пыланий.
          <w:br/>
          Светлее воскресайте вновь
          <w:br/>
          Вы, сонмы яркие желаний!
          <w:br/>
          Ты погасай, моя тоска,
          <w:br/>
          Хотя б с моею вместе кровью,
          <w:br/>
          Стрелою меткого стрелка
          <w:br/>
          Сраженная. — моей любовью.
          <w:br/>
          Мне стала наконец ясна
          <w:br/>
          Давно томившая загадка.
          <w:br/>
          Как прежде, смерть мне не страшна,
          <w:br/>
          И жить, как никогда, мне сладко.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2022-03-19T09:37:16+03:00</dcterms:created>
  <dcterms:modified xsi:type="dcterms:W3CDTF">2022-03-19T09:37:16+03:00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