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"Город сгинул, последнего дома..."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Город сгинул, последнего дома
          <w:br/>
          Как живое взглянуло окно…
          <w:br/>
          Это место совсем незнакомо,
          <w:br/>
          Пахнет гарью, и в поле темно.
          <w:br/>
          <w:br/>
          Но когда грозовую завесу
          <w:br/>
          Нерешительный месяц рассек,
          <w:br/>
          Мы увидели: на гору, к лесу
          <w:br/>
          Пробирался хромой человек.
          <w:br/>
          <w:br/>
          Было страшно, что он обгоняет
          <w:br/>
          Тройку сытых, веселых коней,
          <w:br/>
          Постоит и опять ковыляет
          <w:br/>
          Под тяжелою ношей своей.
          <w:br/>
          <w:br/>
          Мы заметить почти не успели,
          <w:br/>
          Как он возле кибитки возник.
          <w:br/>
          Словно звезды глаза голубели,
          <w:br/>
          Освещая измученный лик.
          <w:br/>
          <w:br/>
          Я к нему протянула ребенка,
          <w:br/>
          Поднял руку со следом оков
          <w:br/>
          И промолвил мне благостно-звонко:
          <w:br/>
          «Будет сын твой и жив и здоров!»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2021-11-11T04:07:18+03:00</dcterms:created>
  <dcterms:modified xsi:type="dcterms:W3CDTF">2021-11-11T04:07:18+03:00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