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Города горят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Города горят. У тех обид
          <w:br/>
           Тонны бомб, чтоб истолочь гранит.
          <w:br/>
           По дорогам, по мостам, в крови,
          <w:br/>
           Проползают ночью муравьи,
          <w:br/>
           И летит, летит, летит щепа —
          <w:br/>
           Липы, ружья, руки, черепа.
          <w:br/>
           От полей исходит трупный дух.
          <w:br/>
           Псы не лают, и молчит петух,
          <w:br/>
           Только говорит про мертвый кров
          <w:br/>
           Рев больных, недоеных коров.
          <w:br/>
           Умирает голубая ель
          <w:br/>
           И олива розовых земель,
          <w:br/>
           И родства не помнящий лишай
          <w:br/>
           Научился говорить «прощай»,
          <w:br/>
           И на ста языках человек,
          <w:br/>
           Умирая, проклинает век.
          <w:br/>
           …Будет день, и прорастет она —
          <w:br/>
           Из костей, как всходят семена,—
          <w:br/>
           От сетей, где севера треска,
          <w:br/>
           До Сахары праздного песка,
          <w:br/>
           Всколосятся руки и штыки,
          <w:br/>
           Зашагают мертвые полки,
          <w:br/>
           Зашагают ноги без сапог,
          <w:br/>
           Зашагают сапоги без ног,
          <w:br/>
           Зашагают горя города,
          <w:br/>
           Выплывут утопшие суда,
          <w:br/>
           И на вахту встанет без часов
          <w:br/>
           Тень товарища и облаков.
          <w:br/>
           Вспомнит старое крапивы злость,
          <w:br/>
           Соком ярости нальется гроздь,
          <w:br/>
           Кровь проступит сквозь земли тоску,
          <w:br/>
           Кинется к разбитому древку,
          <w:br/>
           И труба поведает, крича,
          <w:br/>
           Сны затравленного трубача.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2022-04-22T11:06:14+03:00</dcterms:created>
  <dcterms:modified xsi:type="dcterms:W3CDTF">2022-04-22T11:06:14+03:00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