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Городские костры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— в суровый час России,
          <w:br/>
           Среди полуночной поры,—
          <w:br/>
           Костры пылают городские,
          <w:br/>
           На мостовых горят костры. 
          <w:br/>
          <w:br/>
          Тоску таят в себе потемки.
          <w:br/>
           Еще во многих душах страх.
          <w:br/>
           Но мира старого обломки
          <w:br/>
           Уже топорщатся в кострах. 
          <w:br/>
          <w:br/>
          Слова доносятся мужские,—
          <w:br/>
           Арбат в руках у юнкеров.
          <w:br/>
           Костры пылают городские,
          <w:br/>
           Кого там нет — у тех костров. 
          <w:br/>
          <w:br/>
          Стоит задержанный прохожий,
          <w:br/>
           Забывший пропуск и пароль,
          <w:br/>
           И с ним конвойный в черной коже,
          <w:br/>
           Еще едва входящий в роль. 
          <w:br/>
          <w:br/>
          Сидит, глаза прикрыв от света,
          <w:br/>
           С Трехгорки — девочка почти —
          <w:br/>
           И терпеливо ждет рассвета,
          <w:br/>
           Чтоб лишь тогда домой идти. 
          <w:br/>
          <w:br/>
          И парень спит — таких здесь тыща
          <w:br/>
           Приткнулся, голову склоня.
          <w:br/>
           — Эй, ты, испортишь голенища!
          <w:br/>
           А ну, подайся от огня!.. 
          <w:br/>
          <w:br/>
          Он смотрит дико: что за люди?—
          <w:br/>
           И тянет пегое пальто.
          <w:br/>
           — Взглянуть бы, что здесь, братцы, будет
          <w:br/>
           Лет эдак, скажем, через сто!.. 
          <w:br/>
          <w:br/>
          А в переулке слышен шорох
          <w:br/>
           И различимый стук сапог.
          <w:br/>
           — Ну, сто не сто… Лет даже сорок
          <w:br/>
           И то, дружок, хороший срок… 
          <w:br/>
          <w:br/>
          Держа винтовку меж коленей,
          <w:br/>
           Дымит, задумавшись, солдат…
          <w:br/>
           Глаза грядущих поколений
          <w:br/>
           В костры минувшего глядят. 
          <w:br/>
          <w:br/>
          Вот пушку тянут. Ноют втулки.
          <w:br/>
           Огня колеблются круги.
          <w:br/>
           А в том же темном переулке
          <w:br/>
           Взлетают слитные шаги. 
          <w:br/>
          <w:br/>
          Шум в переулке означает,
          <w:br/>
           Что там актив с передовой
          <w:br/>
           Красногвардейцев обучает,
          <w:br/>
           Чтобы назавтра утром в бой. 
          <w:br/>
          <w:br/>
          Проходят люди. Кто такие?
          <w:br/>
           Штыки патрульные остры…
          <w:br/>
           Костры пылают городские,
          <w:br/>
           На мостовых горят костры.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2022-04-22T08:01:08+03:00</dcterms:created>
  <dcterms:modified xsi:type="dcterms:W3CDTF">2022-04-22T08:01:08+03:00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