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Горячее солнце так ласково греет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Горячее солнце так ласково греет,
          <w:br/>
           Так мирно горит голубой небосвод,
          <w:br/>
           Что сердце невольно в груди молодеет
          <w:br/>
           И любит, как прежде, и верит и 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2022-04-22T18:23:41+03:00</dcterms:created>
  <dcterms:modified xsi:type="dcterms:W3CDTF">2022-04-22T18:23:41+03:00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