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Гости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(С немецкого)</em>
          <w:br/>
          <w:br/>
          Всё-то, всё они болтают!
          <w:br/>
           Нет конца их болтовне…
          <w:br/>
           И безжалостно терзают
          <w:br/>
           Эти люди сердце мне.
          <w:br/>
           Им не видеть, как исходит
          <w:br/>
           Кровью бедное оно,
          <w:br/>
           Что иных в могилу сводит —
          <w:br/>
           Им и странно и смешно.
          <w:br/>
           Их не гложет червь сомненья,
          <w:br/>
           Им неведома борьба,
          <w:br/>
           Бережет их от волненья,
          <w:br/>
           От житейских гроз судьба!
          <w:br/>
           В ночь бессонную незримых
          <w:br/>
           Слез никто из них не льет,
          <w:br/>
           В них судей неумолимых
          <w:br/>
           Падший брат всегда найдет.
          <w:br/>
           Чья душа тоской объята,
          <w:br/>
           Кто утратил и сгубил
          <w:br/>
           Всё, чему он верил свято,
          <w:br/>
           Всё, что искренно любил?
          <w:br/>
           Кто клянет свое паденье,
          <w:br/>
           Век свой, тщетно прожитой, —
          <w:br/>
           К ним за словом ободренья
          <w:br/>
           Не пойдет с своей тоской.
          <w:br/>
           Боже! Как они болтают —
          <w:br/>
           Нет конца их болтовне —
          <w:br/>
           И на части разрывают
          <w:br/>
           Беспощадно сердце мне.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2022-04-22T12:05:47+03:00</dcterms:created>
  <dcterms:modified xsi:type="dcterms:W3CDTF">2022-04-22T12:05:47+03:00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