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Гость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Глава 1<w:br/><w:br/>Друзья мои, ко мне на этот раз.<w:br/>Вот улица с осенними дворцами,<w:br/>но не асфальт, покрытая торцами,<w:br/>друзья мои, вот улица для вас.<w:br/>Здесь бедные любовники, легки,<w:br/>под вечер в парикмахерских толпятся,<w:br/>и сигареты белые дымятся,<w:br/>и белые дрожат воротники.<w:br/>Вот книжный магазин, но небогат<w:br/>любовью, путешествием, стихами,<w:br/>и на балконах звякают стаканы,<w:br/>и занавеси тихо шелестят.<w:br/>Я обращаюсь в слух, я обращаюсь в слух,<w:br/>вот возгласы и платьев шум нарядный,<w:br/>как эти звуки родины приятны<w:br/>и коротко желание услуг.<w:br/>Все жизнь не та, все, кажется, на сердце<w:br/>лежит иной, несовременный груз,<w:br/>и все волнует маленькую грудь<w:br/>в малиновой рубашке фарисейства.<w:br/>Зачем же так. Стихи мои &#8212; добрей.<w:br/>Скорей от этой ругани подстрочной.<w:br/>Вот фонари, под вывеской молочной<w:br/>коричневые крылышки дверей.<w:br/>Вот улица, вот улица, не редкость &#8212;<w:br/>одним концом в коричневую мглу,<w:br/>и рядом детство плачет на углу,<w:br/>а мимо все проносится троллейбус.<w:br/>Когда-нибудь, со временем, пойму,<w:br/>что тоньше, поучительнее даже,<w:br/>что проще и значительней пейзажа<w:br/>не скажет время сердцу моему.<w:br/>Но до сих пор обильностью врагов<w:br/>меня портрет все более заботит.<w:br/>И вот теперь по улице проходит<w:br/>шагами быстрыми любовь.<w:br/>Не мне спешить, не мне бежать вослед<w:br/>и на дорогу сталкивать другого,<w:br/>и жить не так. Но возглас ранних лет<w:br/>опять летит.- Простите, ради Бога.<w:br/>Постойте же. Вдали Литейный мост.<w:br/>Вы сами видите &#8212; он крыльями разводит.<w:br/>Постойте же. Ко мне приходит гость,<w:br/>из будущего времени приходит.<w:br/><w:br/>Глава 2<w:br/><w:br/>Теперь покурим белых сигарет,<w:br/>друзья мои, и пиджаки наденем,<w:br/>и комнату на семь частей поделим,<w:br/>и каждому достанется портрет.<w:br/>Да, каждому портрет. Друзья, уместно ль<w:br/>заметить вам, вы знаете, друзья,<w:br/>приятеля теперь имею я&#8230;<w:br/>Вот комната моя. Из переездов<w:br/>всегда сюда. Родители, семья,<w:br/>а дым отечественный запах не меняет.<w:br/>&#8230;Приятель чем-то вас напоминает&#8230;<w:br/>Друзья мои, вот комната моя.<w:br/>Здесь родина. Здесь &#8212; будто без прикрас,<w:br/>здесь &#8212; прошлым днем и нынешним театром,<w:br/>но завтрашний мой день не здесь. О, завтра,<w:br/>друзья мои, вот комната для вас.<w:br/>Вот комната любви, диван, балкон,<w:br/>и вот мой стол &#8212; вот комната искусства.<w:br/>А по торцам грузовики трясутся<w:br/>вдоль вывесок и розовых погон<w:br/>пехотного училища. Приятель<w:br/>идет ко мне по улице моей.<w:br/>Вот комната, не знавшая детей,<w:br/>вот комната родительских кроватей.<w:br/>А что о ней сказать? Не чувствую ее,<w:br/>не чувствую, могу лишь перечислить.<w:br/>Вы знаете&#8230; Ах нет&#8230; Здесь очень чисто,<w:br/>все это мать, старания ее.<w:br/>Вы знаете, ко мне&#8230; Ах, не о том,<w:br/>о комнате с приятелем, с которым&#8230;<w:br/>А вот отец, когда он был майором,<w:br/>фотографом он сделался потом.<w:br/>Друзья мои, вот улица и дверь<w:br/>в мой красный дом, вот шорох листьев мелких<w:br/>на площади, где дерево и церковь<w:br/>для тех, кто верит Господу теперь.<w:br/>Друзья мои, вы знаете, дела,<w:br/>друзья мои, вы ставите стаканы,<w:br/>друзья мои, вы знаете &#8212; пора,<w:br/>друзья мои с недолгими стихами.<w:br/>Друзья мои, вы знаете, как странно&#8230;<w:br/>Друзья мои, ваш путь обратно прост.<w:br/>Друзья мои, вот гасятся рекламы.<w:br/>Вы знаете, ко мне приходит гость.<w:br/><w:br/>Глава 3<w:br/></strong><w:br/>По улице, по улице, свистя,<w:br/>заглядывая в маленькие окна,<w:br/>и уличные голуби летят<w:br/>и клювами колотятся о стекла.<w:br/>Как шепоты, как шелесты грехов,<w:br/>как занавес, как штора, одинаков,<w:br/>как посвист ножниц, музыка шагов,<w:br/>и улица, как белая бумага.<w:br/>То Гаммельн или снова Петербург,<w:br/>чтоб адресом опять не ошибиться<w:br/>и за углом почувствовать испуг,<w:br/>но за углом висит самоубийца.<w:br/>Ко мне приходит гость, ко мне приходит гость.<w:br/>Гость лестницы единственной на свете,<w:br/>гость совершенных дел и маленьких знакомств,<w:br/>гость юности и злобного бессмертья.<w:br/>Гость белой нищеты и белых сигарет,<w:br/>Гость юмора и шуток непоместных.<w:br/>Гость неотложных горестных карет,<w:br/>вечерних и полуночных арестов.<w:br/>Гость озера обид &#8212; сих маленьких морей.<w:br/>Единый гость и цели и движенья.<w:br/>Гость памяти моей, поэзии моей,<w:br/>великий Гость побед и униженья.<w:br/>Будь гостем, Гость. Я созову друзей<w:br/>(пускай они возвеселятся тоже), &#8212;<w:br/>веселых победительных гостей<w:br/>и на Тебя до ужаса похожих.<w:br/>Вот вам приятель &#8212; Гость. Вот вам приятель &#8212; ложь.<w:br/>Все та же пара рук. Все та же пара глаз.<w:br/>Не завсегдатай &#8212; Гость, но так на вас похож,<w:br/>и только имя у него &#8212; Отказ.<w:br/>Смотрите на него. Разводятся мосты,<w:br/>ракеты, киноленты, переломы&#8230;<w:br/>Любите же его. Он &#8212; менее, чем стих,<w:br/>но &#8212; более, чем проповеди злобы.<w:br/>Любите же его. Чем станет человек,<w:br/>когда его столетие возвысит,<w:br/>когда его возьмет двадцатый век &#8212;<w:br/>век маленькой стрельбы и страшных мыслей?<w:br/>Любите же его. Он напрягает мозг<w:br/>и новым взглядом комнату обводит&#8230;<w:br/>&#8230;Прощай, мой гость. К тебе приходит Гость.<w:br/>Приходит Гость. Гость Времени приходит.<w:br/><w:br/><w:br/>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2022-03-17T21:40:11+03:00</dcterms:created>
  <dcterms:modified xsi:type="dcterms:W3CDTF">2022-03-17T21:40:11+03:00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