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Гость из Африки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Москве брожу я с негром,
          <w:br/>
           А вокруг белым-бело.
          <w:br/>
           Белым снегом, белым снегом
          <w:br/>
           Всю столицу замело.
          <w:br/>
          <w:br/>
          Друга черного встречаю
          <w:br/>
           И вожу смотреть Москву,
          <w:br/>
           Господином величаю
          <w:br/>
           И товарищем зову.
          <w:br/>
          <w:br/>
          Мне с тобой легко и странно,
          <w:br/>
           Как со сбывшейся мечтой.
          <w:br/>
           Здравствуй, государство Гана
          <w:br/>
           (Бывший Берег Золотой)!
          <w:br/>
          <w:br/>
          Я когда-то в пионерах,
          <w:br/>
           Возле флага, на посту,
          <w:br/>
           Клялся за свободу негров
          <w:br/>
           Жизнь отдать, как подрасту.
          <w:br/>
          <w:br/>
          Выполненья клятвы сроки
          <w:br/>
           Постепенно подошли.
          <w:br/>
           Были войны, были стройки,
          <w:br/>
           Только Африка — вдали.
          <w:br/>
          <w:br/>
          Лес да степь, а не саванны,
          <w:br/>
           Очень далеко до Ганы,
          <w:br/>
           Обагрился волжский плес:
          <w:br/>
          <w:br/>
          Кровь толчками шла из раны
          <w:br/>
           Не под пальмой — у берез.
          <w:br/>
          <w:br/>
          Годы сделались веками,
          <w:br/>
           И неведомой зимой
          <w:br/>
           Прибыл вольный африканец
          <w:br/>
           В город строящийся мой.
          <w:br/>
          <w:br/>
          Он идет, курчавый, тонкий,
          <w:br/>
           Сквозь снежинок кутерьму,
          <w:br/>
           И арбатские девчонки
          <w:br/>
           Улыбаются 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2022-04-23T19:51:05+03:00</dcterms:created>
  <dcterms:modified xsi:type="dcterms:W3CDTF">2022-04-23T19:51:05+03:00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