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Готовь подарки каждый 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Готовь подарки каждый дом,
          <w:br/>
          Бойцов своих одень,
          <w:br/>
          Дохни на фронт своим теплом
          <w:br/>
          В холодный зимний день.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2022-03-21T14:20:00+03:00</dcterms:created>
  <dcterms:modified xsi:type="dcterms:W3CDTF">2022-03-21T14:20:00+03:00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